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5B" w:rsidRDefault="00C32558" w:rsidP="00C32558">
      <w:pPr>
        <w:jc w:val="center"/>
        <w:rPr>
          <w:rFonts w:ascii="Times New Roman" w:hAnsi="Times New Roman" w:cs="Times New Roman"/>
          <w:b/>
          <w:sz w:val="36"/>
          <w:szCs w:val="24"/>
        </w:rPr>
      </w:pPr>
      <w:r w:rsidRPr="00C32558">
        <w:rPr>
          <w:rFonts w:ascii="Times New Roman" w:hAnsi="Times New Roman" w:cs="Times New Roman"/>
          <w:b/>
          <w:sz w:val="36"/>
          <w:szCs w:val="24"/>
        </w:rPr>
        <w:t>Brief Note on SEWA Rural</w:t>
      </w:r>
    </w:p>
    <w:p w:rsidR="00000AB6" w:rsidRDefault="00F25AF1" w:rsidP="00405FCE">
      <w:pPr>
        <w:jc w:val="center"/>
        <w:rPr>
          <w:rFonts w:ascii="Times New Roman" w:hAnsi="Times New Roman" w:cs="Times New Roman"/>
          <w:sz w:val="24"/>
          <w:szCs w:val="24"/>
        </w:rPr>
      </w:pPr>
      <w:r>
        <w:rPr>
          <w:rFonts w:ascii="Times New Roman" w:hAnsi="Times New Roman" w:cs="Times New Roman"/>
          <w:b/>
          <w:sz w:val="24"/>
          <w:szCs w:val="24"/>
        </w:rPr>
        <w:t>(Oct. 2017)</w:t>
      </w:r>
    </w:p>
    <w:p w:rsidR="003D4DE7" w:rsidRDefault="00000AB6" w:rsidP="003D4DE7">
      <w:pPr>
        <w:spacing w:line="280" w:lineRule="exact"/>
        <w:jc w:val="both"/>
        <w:rPr>
          <w:rFonts w:ascii="Times New Roman" w:hAnsi="Times New Roman" w:cs="Times New Roman"/>
          <w:sz w:val="24"/>
          <w:szCs w:val="24"/>
        </w:rPr>
      </w:pPr>
      <w:r w:rsidRPr="00000AB6">
        <w:rPr>
          <w:rFonts w:ascii="Times New Roman" w:hAnsi="Times New Roman" w:cs="Times New Roman"/>
          <w:b/>
          <w:i/>
          <w:sz w:val="28"/>
          <w:szCs w:val="24"/>
        </w:rPr>
        <w:t>Background:</w:t>
      </w:r>
      <w:r w:rsidR="00405FCE">
        <w:rPr>
          <w:rFonts w:ascii="Times New Roman" w:hAnsi="Times New Roman" w:cs="Times New Roman"/>
          <w:b/>
          <w:i/>
          <w:sz w:val="28"/>
          <w:szCs w:val="24"/>
        </w:rPr>
        <w:t xml:space="preserve"> </w:t>
      </w:r>
      <w:r w:rsidR="00C33322" w:rsidRPr="000B618A">
        <w:rPr>
          <w:rFonts w:ascii="Times New Roman" w:hAnsi="Times New Roman" w:cs="Times New Roman"/>
          <w:sz w:val="24"/>
          <w:szCs w:val="24"/>
        </w:rPr>
        <w:t xml:space="preserve">SEWA Rural is a voluntary development organization involved in health &amp; development activities in rural tribal area of South Gujarat at </w:t>
      </w:r>
      <w:proofErr w:type="spellStart"/>
      <w:r w:rsidR="00C33322" w:rsidRPr="000B618A">
        <w:rPr>
          <w:rFonts w:ascii="Times New Roman" w:hAnsi="Times New Roman" w:cs="Times New Roman"/>
          <w:sz w:val="24"/>
          <w:szCs w:val="24"/>
        </w:rPr>
        <w:t>Jhagadia</w:t>
      </w:r>
      <w:proofErr w:type="spellEnd"/>
      <w:r w:rsidR="00C33322" w:rsidRPr="000B618A">
        <w:rPr>
          <w:rFonts w:ascii="Times New Roman" w:hAnsi="Times New Roman" w:cs="Times New Roman"/>
          <w:sz w:val="24"/>
          <w:szCs w:val="24"/>
        </w:rPr>
        <w:t xml:space="preserve"> since 1980. The activities were initiated by a group of young professionals having education &amp; experience in India &amp; abroad and inspired by the ideals &amp; ideas of Swami Vivekananda &amp; </w:t>
      </w:r>
      <w:proofErr w:type="spellStart"/>
      <w:r w:rsidR="00C33322" w:rsidRPr="000B618A">
        <w:rPr>
          <w:rFonts w:ascii="Times New Roman" w:hAnsi="Times New Roman" w:cs="Times New Roman"/>
          <w:sz w:val="24"/>
          <w:szCs w:val="24"/>
        </w:rPr>
        <w:t>Gandhiji</w:t>
      </w:r>
      <w:proofErr w:type="spellEnd"/>
      <w:r w:rsidR="00C33322" w:rsidRPr="000B618A">
        <w:rPr>
          <w:rFonts w:ascii="Times New Roman" w:hAnsi="Times New Roman" w:cs="Times New Roman"/>
          <w:sz w:val="24"/>
          <w:szCs w:val="24"/>
        </w:rPr>
        <w:t xml:space="preserve">. </w:t>
      </w:r>
      <w:r w:rsidR="00B769A0">
        <w:rPr>
          <w:rFonts w:ascii="Times New Roman" w:hAnsi="Times New Roman" w:cs="Times New Roman"/>
          <w:sz w:val="24"/>
          <w:szCs w:val="24"/>
        </w:rPr>
        <w:t xml:space="preserve"> </w:t>
      </w:r>
    </w:p>
    <w:p w:rsidR="001A6615" w:rsidRPr="00405FCE" w:rsidRDefault="00000AB6" w:rsidP="003D4DE7">
      <w:pPr>
        <w:spacing w:line="280" w:lineRule="exact"/>
        <w:jc w:val="both"/>
        <w:rPr>
          <w:rFonts w:ascii="Times New Roman" w:hAnsi="Times New Roman" w:cs="Times New Roman"/>
          <w:b/>
          <w:i/>
          <w:sz w:val="28"/>
          <w:szCs w:val="24"/>
        </w:rPr>
      </w:pPr>
      <w:r w:rsidRPr="00000AB6">
        <w:rPr>
          <w:rFonts w:ascii="Times New Roman" w:hAnsi="Times New Roman" w:cs="Times New Roman"/>
          <w:b/>
          <w:i/>
          <w:sz w:val="28"/>
          <w:szCs w:val="24"/>
        </w:rPr>
        <w:t xml:space="preserve">Goals and </w:t>
      </w:r>
      <w:proofErr w:type="spellStart"/>
      <w:r w:rsidRPr="00000AB6">
        <w:rPr>
          <w:rFonts w:ascii="Times New Roman" w:hAnsi="Times New Roman" w:cs="Times New Roman"/>
          <w:b/>
          <w:i/>
          <w:sz w:val="28"/>
          <w:szCs w:val="24"/>
        </w:rPr>
        <w:t>Strategey</w:t>
      </w:r>
      <w:proofErr w:type="spellEnd"/>
      <w:r w:rsidRPr="00000AB6">
        <w:rPr>
          <w:rFonts w:ascii="Times New Roman" w:hAnsi="Times New Roman" w:cs="Times New Roman"/>
          <w:b/>
          <w:i/>
          <w:sz w:val="28"/>
          <w:szCs w:val="24"/>
        </w:rPr>
        <w:t>:</w:t>
      </w:r>
      <w:r w:rsidR="004D0EB5">
        <w:rPr>
          <w:rFonts w:ascii="Times New Roman" w:hAnsi="Times New Roman" w:cs="Times New Roman"/>
          <w:b/>
          <w:i/>
          <w:sz w:val="28"/>
          <w:szCs w:val="24"/>
        </w:rPr>
        <w:t xml:space="preserve"> </w:t>
      </w:r>
      <w:r w:rsidR="00FF24F2">
        <w:rPr>
          <w:rFonts w:ascii="Times New Roman" w:hAnsi="Times New Roman" w:cs="Times New Roman"/>
          <w:sz w:val="24"/>
          <w:szCs w:val="24"/>
        </w:rPr>
        <w:t>SEWA Rural endeavo</w:t>
      </w:r>
      <w:r w:rsidR="00C33322" w:rsidRPr="000B618A">
        <w:rPr>
          <w:rFonts w:ascii="Times New Roman" w:hAnsi="Times New Roman" w:cs="Times New Roman"/>
          <w:sz w:val="24"/>
          <w:szCs w:val="24"/>
        </w:rPr>
        <w:t xml:space="preserve">rs to reach out &amp; assist the poorest of poor through various health &amp; development </w:t>
      </w:r>
      <w:proofErr w:type="spellStart"/>
      <w:r w:rsidR="00C33322" w:rsidRPr="000B618A">
        <w:rPr>
          <w:rFonts w:ascii="Times New Roman" w:hAnsi="Times New Roman" w:cs="Times New Roman"/>
          <w:sz w:val="24"/>
          <w:szCs w:val="24"/>
        </w:rPr>
        <w:t>programmes</w:t>
      </w:r>
      <w:proofErr w:type="spellEnd"/>
      <w:r w:rsidR="00C33322" w:rsidRPr="000B618A">
        <w:rPr>
          <w:rFonts w:ascii="Times New Roman" w:hAnsi="Times New Roman" w:cs="Times New Roman"/>
          <w:sz w:val="24"/>
          <w:szCs w:val="24"/>
        </w:rPr>
        <w:t xml:space="preserve"> based upon the community needs &amp; available manpower. </w:t>
      </w:r>
      <w:r w:rsidR="001A6615" w:rsidRPr="000B618A">
        <w:rPr>
          <w:rFonts w:ascii="Times New Roman" w:hAnsi="Times New Roman" w:cs="Times New Roman"/>
          <w:sz w:val="24"/>
          <w:szCs w:val="24"/>
        </w:rPr>
        <w:t xml:space="preserve">The focus of all the services and </w:t>
      </w:r>
      <w:proofErr w:type="spellStart"/>
      <w:r w:rsidR="001A6615" w:rsidRPr="000B618A">
        <w:rPr>
          <w:rFonts w:ascii="Times New Roman" w:hAnsi="Times New Roman" w:cs="Times New Roman"/>
          <w:sz w:val="24"/>
          <w:szCs w:val="24"/>
        </w:rPr>
        <w:t>programmes</w:t>
      </w:r>
      <w:proofErr w:type="spellEnd"/>
      <w:r w:rsidR="001A6615" w:rsidRPr="000B618A">
        <w:rPr>
          <w:rFonts w:ascii="Times New Roman" w:hAnsi="Times New Roman" w:cs="Times New Roman"/>
          <w:sz w:val="24"/>
          <w:szCs w:val="24"/>
        </w:rPr>
        <w:t xml:space="preserve"> has been v</w:t>
      </w:r>
      <w:bookmarkStart w:id="0" w:name="_GoBack"/>
      <w:bookmarkEnd w:id="0"/>
      <w:r w:rsidR="001A6615" w:rsidRPr="000B618A">
        <w:rPr>
          <w:rFonts w:ascii="Times New Roman" w:hAnsi="Times New Roman" w:cs="Times New Roman"/>
          <w:sz w:val="24"/>
          <w:szCs w:val="24"/>
        </w:rPr>
        <w:t xml:space="preserve">ulnerable members of the family – i.e. women, children &amp; elderly and underserved sections of society – i.e. the rural, poor and tribal people of Bharuch and Narmada districts including adjoining districts of Baroda and Surat. </w:t>
      </w:r>
    </w:p>
    <w:p w:rsidR="001A6615" w:rsidRPr="000B618A" w:rsidRDefault="001A6615" w:rsidP="003D4DE7">
      <w:pPr>
        <w:spacing w:line="280" w:lineRule="exact"/>
        <w:jc w:val="both"/>
        <w:rPr>
          <w:rFonts w:ascii="Times New Roman" w:hAnsi="Times New Roman" w:cs="Times New Roman"/>
          <w:sz w:val="24"/>
          <w:szCs w:val="24"/>
        </w:rPr>
      </w:pPr>
      <w:r w:rsidRPr="000B618A">
        <w:rPr>
          <w:rFonts w:ascii="Times New Roman" w:hAnsi="Times New Roman" w:cs="Times New Roman"/>
          <w:sz w:val="24"/>
          <w:szCs w:val="24"/>
        </w:rPr>
        <w:t xml:space="preserve">In all the activities and </w:t>
      </w:r>
      <w:proofErr w:type="spellStart"/>
      <w:r w:rsidRPr="000B618A">
        <w:rPr>
          <w:rFonts w:ascii="Times New Roman" w:hAnsi="Times New Roman" w:cs="Times New Roman"/>
          <w:sz w:val="24"/>
          <w:szCs w:val="24"/>
        </w:rPr>
        <w:t>programmes</w:t>
      </w:r>
      <w:proofErr w:type="spellEnd"/>
      <w:r w:rsidRPr="000B618A">
        <w:rPr>
          <w:rFonts w:ascii="Times New Roman" w:hAnsi="Times New Roman" w:cs="Times New Roman"/>
          <w:sz w:val="24"/>
          <w:szCs w:val="24"/>
        </w:rPr>
        <w:t>, an  attempt is  made  to  incorporate  as  well as  balance the  three  basic principles: Social Service,  Scientific  Approach  and  Spiritual  Outlook.</w:t>
      </w:r>
      <w:r w:rsidR="000B618A">
        <w:rPr>
          <w:rFonts w:ascii="Times New Roman" w:hAnsi="Times New Roman" w:cs="Times New Roman"/>
          <w:sz w:val="24"/>
          <w:szCs w:val="24"/>
        </w:rPr>
        <w:t xml:space="preserve"> </w:t>
      </w:r>
      <w:r w:rsidR="00C33322" w:rsidRPr="000B618A">
        <w:rPr>
          <w:rFonts w:ascii="Times New Roman" w:hAnsi="Times New Roman" w:cs="Times New Roman"/>
          <w:sz w:val="24"/>
          <w:szCs w:val="24"/>
        </w:rPr>
        <w:t>While involved in such activities it also seeks to ensure that the values are preserved and self development, in broader sense, of those involved in the work is achieved simultaneously.</w:t>
      </w:r>
      <w:r w:rsidR="000B618A">
        <w:rPr>
          <w:rFonts w:ascii="Times New Roman" w:hAnsi="Times New Roman" w:cs="Times New Roman"/>
          <w:sz w:val="24"/>
          <w:szCs w:val="24"/>
        </w:rPr>
        <w:t xml:space="preserve"> </w:t>
      </w:r>
      <w:r w:rsidR="00C33322" w:rsidRPr="000B618A">
        <w:rPr>
          <w:rFonts w:ascii="Times New Roman" w:hAnsi="Times New Roman" w:cs="Times New Roman"/>
          <w:sz w:val="24"/>
          <w:szCs w:val="24"/>
        </w:rPr>
        <w:t xml:space="preserve">This would also establish a model to demonstrate younger generation and professionals to get motivated in work for the poor and disadvantage section of society. </w:t>
      </w:r>
    </w:p>
    <w:p w:rsidR="001A6615" w:rsidRPr="00405FCE" w:rsidRDefault="00000AB6" w:rsidP="003D4DE7">
      <w:pPr>
        <w:spacing w:line="280" w:lineRule="exact"/>
        <w:jc w:val="both"/>
        <w:rPr>
          <w:rFonts w:ascii="Times New Roman" w:hAnsi="Times New Roman" w:cs="Times New Roman"/>
          <w:b/>
          <w:i/>
          <w:sz w:val="28"/>
          <w:szCs w:val="24"/>
        </w:rPr>
      </w:pPr>
      <w:r w:rsidRPr="00000AB6">
        <w:rPr>
          <w:rFonts w:ascii="Times New Roman" w:hAnsi="Times New Roman" w:cs="Times New Roman"/>
          <w:b/>
          <w:i/>
          <w:sz w:val="28"/>
          <w:szCs w:val="24"/>
        </w:rPr>
        <w:t>Beginning:</w:t>
      </w:r>
      <w:r w:rsidR="00405FCE">
        <w:rPr>
          <w:rFonts w:ascii="Times New Roman" w:hAnsi="Times New Roman" w:cs="Times New Roman"/>
          <w:b/>
          <w:i/>
          <w:sz w:val="28"/>
          <w:szCs w:val="24"/>
        </w:rPr>
        <w:t xml:space="preserve"> </w:t>
      </w:r>
      <w:r w:rsidR="001A6615" w:rsidRPr="000B618A">
        <w:rPr>
          <w:rFonts w:ascii="Times New Roman" w:hAnsi="Times New Roman" w:cs="Times New Roman"/>
          <w:sz w:val="24"/>
          <w:szCs w:val="24"/>
        </w:rPr>
        <w:t xml:space="preserve">As the most of the founding members were medical professionals, beginning was made with a small 30 bed hospital in </w:t>
      </w:r>
      <w:proofErr w:type="spellStart"/>
      <w:r w:rsidR="001A6615" w:rsidRPr="000B618A">
        <w:rPr>
          <w:rFonts w:ascii="Times New Roman" w:hAnsi="Times New Roman" w:cs="Times New Roman"/>
          <w:sz w:val="24"/>
          <w:szCs w:val="24"/>
        </w:rPr>
        <w:t>Jhagadia</w:t>
      </w:r>
      <w:proofErr w:type="spellEnd"/>
      <w:r w:rsidR="001A6615" w:rsidRPr="000B618A">
        <w:rPr>
          <w:rFonts w:ascii="Times New Roman" w:hAnsi="Times New Roman" w:cs="Times New Roman"/>
          <w:sz w:val="24"/>
          <w:szCs w:val="24"/>
        </w:rPr>
        <w:t>. Over the years, likeminded professionals committed and dedicated to serve the society joined the initial group, started owning the spirit of organization</w:t>
      </w:r>
      <w:r w:rsidR="00193448" w:rsidRPr="000B618A">
        <w:rPr>
          <w:rFonts w:ascii="Times New Roman" w:hAnsi="Times New Roman" w:cs="Times New Roman"/>
          <w:sz w:val="24"/>
          <w:szCs w:val="24"/>
        </w:rPr>
        <w:t>. Hence</w:t>
      </w:r>
      <w:r w:rsidR="001A6615" w:rsidRPr="000B618A">
        <w:rPr>
          <w:rFonts w:ascii="Times New Roman" w:hAnsi="Times New Roman" w:cs="Times New Roman"/>
          <w:sz w:val="24"/>
          <w:szCs w:val="24"/>
        </w:rPr>
        <w:t xml:space="preserve"> </w:t>
      </w:r>
      <w:r w:rsidR="00956A39">
        <w:rPr>
          <w:rFonts w:ascii="Times New Roman" w:hAnsi="Times New Roman" w:cs="Times New Roman"/>
          <w:sz w:val="24"/>
          <w:szCs w:val="24"/>
        </w:rPr>
        <w:t xml:space="preserve">over the past three and half decades, </w:t>
      </w:r>
      <w:r w:rsidR="001A6615" w:rsidRPr="000B618A">
        <w:rPr>
          <w:rFonts w:ascii="Times New Roman" w:hAnsi="Times New Roman" w:cs="Times New Roman"/>
          <w:sz w:val="24"/>
          <w:szCs w:val="24"/>
        </w:rPr>
        <w:t xml:space="preserve">the </w:t>
      </w:r>
      <w:r w:rsidR="00193448" w:rsidRPr="000B618A">
        <w:rPr>
          <w:rFonts w:ascii="Times New Roman" w:hAnsi="Times New Roman" w:cs="Times New Roman"/>
          <w:sz w:val="24"/>
          <w:szCs w:val="24"/>
        </w:rPr>
        <w:t xml:space="preserve">scope and range of various </w:t>
      </w:r>
      <w:r w:rsidR="001A6615" w:rsidRPr="000B618A">
        <w:rPr>
          <w:rFonts w:ascii="Times New Roman" w:hAnsi="Times New Roman" w:cs="Times New Roman"/>
          <w:sz w:val="24"/>
          <w:szCs w:val="24"/>
        </w:rPr>
        <w:t xml:space="preserve">services, activities and </w:t>
      </w:r>
      <w:proofErr w:type="spellStart"/>
      <w:r w:rsidR="001A6615" w:rsidRPr="000B618A">
        <w:rPr>
          <w:rFonts w:ascii="Times New Roman" w:hAnsi="Times New Roman" w:cs="Times New Roman"/>
          <w:sz w:val="24"/>
          <w:szCs w:val="24"/>
        </w:rPr>
        <w:t>programmes</w:t>
      </w:r>
      <w:proofErr w:type="spellEnd"/>
      <w:r w:rsidR="001A6615" w:rsidRPr="000B618A">
        <w:rPr>
          <w:rFonts w:ascii="Times New Roman" w:hAnsi="Times New Roman" w:cs="Times New Roman"/>
          <w:sz w:val="24"/>
          <w:szCs w:val="24"/>
        </w:rPr>
        <w:t xml:space="preserve"> </w:t>
      </w:r>
      <w:r w:rsidR="00193448" w:rsidRPr="000B618A">
        <w:rPr>
          <w:rFonts w:ascii="Times New Roman" w:hAnsi="Times New Roman" w:cs="Times New Roman"/>
          <w:sz w:val="24"/>
          <w:szCs w:val="24"/>
        </w:rPr>
        <w:t xml:space="preserve">to serve and empower the “Last Man” </w:t>
      </w:r>
      <w:r w:rsidR="001A6615" w:rsidRPr="000B618A">
        <w:rPr>
          <w:rFonts w:ascii="Times New Roman" w:hAnsi="Times New Roman" w:cs="Times New Roman"/>
          <w:sz w:val="24"/>
          <w:szCs w:val="24"/>
        </w:rPr>
        <w:t>started growing, diversifying and</w:t>
      </w:r>
      <w:r w:rsidR="00193448" w:rsidRPr="000B618A">
        <w:rPr>
          <w:rFonts w:ascii="Times New Roman" w:hAnsi="Times New Roman" w:cs="Times New Roman"/>
          <w:sz w:val="24"/>
          <w:szCs w:val="24"/>
        </w:rPr>
        <w:t xml:space="preserve"> expanding</w:t>
      </w:r>
      <w:r w:rsidR="00C32558">
        <w:rPr>
          <w:rFonts w:ascii="Times New Roman" w:hAnsi="Times New Roman" w:cs="Times New Roman"/>
          <w:sz w:val="24"/>
          <w:szCs w:val="24"/>
        </w:rPr>
        <w:t xml:space="preserve"> as under:</w:t>
      </w:r>
      <w:r w:rsidR="00193448" w:rsidRPr="000B618A">
        <w:rPr>
          <w:rFonts w:ascii="Times New Roman" w:hAnsi="Times New Roman" w:cs="Times New Roman"/>
          <w:sz w:val="24"/>
          <w:szCs w:val="24"/>
        </w:rPr>
        <w:t xml:space="preserve"> </w:t>
      </w:r>
      <w:r w:rsidR="001A6615" w:rsidRPr="000B618A">
        <w:rPr>
          <w:rFonts w:ascii="Times New Roman" w:hAnsi="Times New Roman" w:cs="Times New Roman"/>
          <w:sz w:val="24"/>
          <w:szCs w:val="24"/>
        </w:rPr>
        <w:t xml:space="preserve"> </w:t>
      </w:r>
    </w:p>
    <w:p w:rsidR="00000AB6" w:rsidRPr="00000AB6" w:rsidRDefault="00000AB6" w:rsidP="003D4DE7">
      <w:pPr>
        <w:spacing w:line="280" w:lineRule="exact"/>
        <w:jc w:val="both"/>
        <w:rPr>
          <w:rFonts w:ascii="Times New Roman" w:hAnsi="Times New Roman" w:cs="Times New Roman"/>
          <w:b/>
          <w:i/>
          <w:sz w:val="28"/>
          <w:szCs w:val="24"/>
        </w:rPr>
      </w:pPr>
      <w:proofErr w:type="spellStart"/>
      <w:r w:rsidRPr="00000AB6">
        <w:rPr>
          <w:rFonts w:ascii="Times New Roman" w:hAnsi="Times New Roman" w:cs="Times New Roman"/>
          <w:b/>
          <w:i/>
          <w:sz w:val="28"/>
          <w:szCs w:val="24"/>
        </w:rPr>
        <w:t>Programmes</w:t>
      </w:r>
      <w:proofErr w:type="spellEnd"/>
      <w:r w:rsidRPr="00000AB6">
        <w:rPr>
          <w:rFonts w:ascii="Times New Roman" w:hAnsi="Times New Roman" w:cs="Times New Roman"/>
          <w:b/>
          <w:i/>
          <w:sz w:val="28"/>
          <w:szCs w:val="24"/>
        </w:rPr>
        <w:t>:</w:t>
      </w:r>
    </w:p>
    <w:p w:rsidR="001A6615" w:rsidRDefault="00193448" w:rsidP="003D4DE7">
      <w:pPr>
        <w:pStyle w:val="ListParagraph"/>
        <w:numPr>
          <w:ilvl w:val="0"/>
          <w:numId w:val="7"/>
        </w:numPr>
        <w:spacing w:line="280" w:lineRule="exact"/>
        <w:jc w:val="both"/>
        <w:rPr>
          <w:rFonts w:ascii="Times New Roman" w:hAnsi="Times New Roman" w:cs="Times New Roman"/>
          <w:sz w:val="24"/>
          <w:szCs w:val="24"/>
        </w:rPr>
      </w:pPr>
      <w:r w:rsidRPr="00B17F8C">
        <w:rPr>
          <w:rFonts w:ascii="Times New Roman" w:hAnsi="Times New Roman" w:cs="Times New Roman"/>
          <w:b/>
          <w:sz w:val="24"/>
          <w:szCs w:val="24"/>
        </w:rPr>
        <w:t xml:space="preserve">The </w:t>
      </w:r>
      <w:r w:rsidR="000212AE" w:rsidRPr="00B17F8C">
        <w:rPr>
          <w:rFonts w:ascii="Times New Roman" w:hAnsi="Times New Roman" w:cs="Times New Roman"/>
          <w:b/>
          <w:sz w:val="24"/>
          <w:szCs w:val="24"/>
        </w:rPr>
        <w:t>20</w:t>
      </w:r>
      <w:r w:rsidRPr="00B17F8C">
        <w:rPr>
          <w:rFonts w:ascii="Times New Roman" w:hAnsi="Times New Roman" w:cs="Times New Roman"/>
          <w:b/>
          <w:sz w:val="24"/>
          <w:szCs w:val="24"/>
        </w:rPr>
        <w:t xml:space="preserve">0 beds </w:t>
      </w:r>
      <w:proofErr w:type="spellStart"/>
      <w:r w:rsidRPr="00B17F8C">
        <w:rPr>
          <w:rFonts w:ascii="Times New Roman" w:hAnsi="Times New Roman" w:cs="Times New Roman"/>
          <w:b/>
          <w:sz w:val="24"/>
          <w:szCs w:val="24"/>
        </w:rPr>
        <w:t>Kasturba</w:t>
      </w:r>
      <w:proofErr w:type="spellEnd"/>
      <w:r w:rsidRPr="00B17F8C">
        <w:rPr>
          <w:rFonts w:ascii="Times New Roman" w:hAnsi="Times New Roman" w:cs="Times New Roman"/>
          <w:b/>
          <w:sz w:val="24"/>
          <w:szCs w:val="24"/>
        </w:rPr>
        <w:t xml:space="preserve"> Hospital</w:t>
      </w:r>
      <w:r w:rsidRPr="00B17F8C">
        <w:rPr>
          <w:rFonts w:ascii="Times New Roman" w:hAnsi="Times New Roman" w:cs="Times New Roman"/>
          <w:sz w:val="24"/>
          <w:szCs w:val="24"/>
        </w:rPr>
        <w:t xml:space="preserve"> provides </w:t>
      </w:r>
      <w:r w:rsidRPr="00B17F8C">
        <w:rPr>
          <w:rFonts w:ascii="Times New Roman" w:hAnsi="Times New Roman" w:cs="Times New Roman"/>
          <w:snapToGrid w:val="0"/>
          <w:sz w:val="24"/>
          <w:szCs w:val="24"/>
        </w:rPr>
        <w:t xml:space="preserve">round the clock OPD, Indoor and Emergency services in the fields of OBGY, </w:t>
      </w:r>
      <w:proofErr w:type="spellStart"/>
      <w:r w:rsidRPr="00B17F8C">
        <w:rPr>
          <w:rFonts w:ascii="Times New Roman" w:hAnsi="Times New Roman" w:cs="Times New Roman"/>
          <w:snapToGrid w:val="0"/>
          <w:sz w:val="24"/>
          <w:szCs w:val="24"/>
        </w:rPr>
        <w:t>Paediatrics</w:t>
      </w:r>
      <w:proofErr w:type="spellEnd"/>
      <w:r w:rsidRPr="00B17F8C">
        <w:rPr>
          <w:rFonts w:ascii="Times New Roman" w:hAnsi="Times New Roman" w:cs="Times New Roman"/>
          <w:snapToGrid w:val="0"/>
          <w:sz w:val="24"/>
          <w:szCs w:val="24"/>
        </w:rPr>
        <w:t>, Ophthalmology and General Medicine</w:t>
      </w:r>
      <w:r w:rsidR="004C5525" w:rsidRPr="00B17F8C">
        <w:rPr>
          <w:rFonts w:ascii="Times New Roman" w:hAnsi="Times New Roman" w:cs="Times New Roman"/>
          <w:snapToGrid w:val="0"/>
          <w:sz w:val="24"/>
          <w:szCs w:val="24"/>
        </w:rPr>
        <w:t xml:space="preserve"> and planned Surgery</w:t>
      </w:r>
      <w:r w:rsidRPr="00B17F8C">
        <w:rPr>
          <w:rFonts w:ascii="Times New Roman" w:hAnsi="Times New Roman" w:cs="Times New Roman"/>
          <w:snapToGrid w:val="0"/>
          <w:sz w:val="24"/>
          <w:szCs w:val="24"/>
        </w:rPr>
        <w:t>. Its services are utilized by the patients coming from more than 3000 villages including adjacent districts and neighboring states.</w:t>
      </w:r>
      <w:r w:rsidR="000212AE" w:rsidRPr="00B17F8C">
        <w:rPr>
          <w:rFonts w:ascii="Times New Roman" w:hAnsi="Times New Roman" w:cs="Times New Roman"/>
          <w:snapToGrid w:val="0"/>
          <w:sz w:val="24"/>
          <w:szCs w:val="24"/>
        </w:rPr>
        <w:t xml:space="preserve"> It is fully equipped with facilities like Laboratory &amp; Blood Storage, X ray &amp; Sonography, Operation Theatres, Labor Room, Intensive Care Unit and Neonatal ICU. </w:t>
      </w:r>
      <w:r w:rsidR="00802E8A" w:rsidRPr="00B17F8C">
        <w:rPr>
          <w:rFonts w:ascii="Times New Roman" w:hAnsi="Times New Roman" w:cs="Times New Roman"/>
          <w:snapToGrid w:val="0"/>
          <w:sz w:val="24"/>
          <w:szCs w:val="24"/>
        </w:rPr>
        <w:t xml:space="preserve">About 150 eye and </w:t>
      </w:r>
      <w:proofErr w:type="spellStart"/>
      <w:r w:rsidR="000B4D13" w:rsidRPr="00B17F8C">
        <w:rPr>
          <w:rFonts w:ascii="Times New Roman" w:hAnsi="Times New Roman" w:cs="Times New Roman"/>
          <w:snapToGrid w:val="0"/>
          <w:sz w:val="24"/>
          <w:szCs w:val="24"/>
        </w:rPr>
        <w:t>gynec</w:t>
      </w:r>
      <w:proofErr w:type="spellEnd"/>
      <w:r w:rsidR="000B4D13" w:rsidRPr="00B17F8C">
        <w:rPr>
          <w:rFonts w:ascii="Times New Roman" w:hAnsi="Times New Roman" w:cs="Times New Roman"/>
          <w:snapToGrid w:val="0"/>
          <w:sz w:val="24"/>
          <w:szCs w:val="24"/>
        </w:rPr>
        <w:t xml:space="preserve"> </w:t>
      </w:r>
      <w:r w:rsidR="00802E8A" w:rsidRPr="00B17F8C">
        <w:rPr>
          <w:rFonts w:ascii="Times New Roman" w:hAnsi="Times New Roman" w:cs="Times New Roman"/>
          <w:snapToGrid w:val="0"/>
          <w:sz w:val="24"/>
          <w:szCs w:val="24"/>
        </w:rPr>
        <w:t xml:space="preserve">camps are organized in the field every year. </w:t>
      </w:r>
      <w:r w:rsidR="00102812" w:rsidRPr="00B17F8C">
        <w:rPr>
          <w:rFonts w:ascii="Times New Roman" w:hAnsi="Times New Roman" w:cs="Times New Roman"/>
          <w:snapToGrid w:val="0"/>
          <w:sz w:val="24"/>
          <w:szCs w:val="24"/>
        </w:rPr>
        <w:t xml:space="preserve">Around 1.5 </w:t>
      </w:r>
      <w:r w:rsidR="000212AE" w:rsidRPr="00B17F8C">
        <w:rPr>
          <w:rFonts w:ascii="Times New Roman" w:hAnsi="Times New Roman" w:cs="Times New Roman"/>
          <w:sz w:val="24"/>
          <w:szCs w:val="24"/>
        </w:rPr>
        <w:t xml:space="preserve">LAC patients </w:t>
      </w:r>
      <w:r w:rsidR="00802E8A" w:rsidRPr="00B17F8C">
        <w:rPr>
          <w:rFonts w:ascii="Times New Roman" w:hAnsi="Times New Roman" w:cs="Times New Roman"/>
          <w:sz w:val="24"/>
          <w:szCs w:val="24"/>
        </w:rPr>
        <w:t>are managed in OPD while</w:t>
      </w:r>
      <w:r w:rsidR="000212AE" w:rsidRPr="00B17F8C">
        <w:rPr>
          <w:rFonts w:ascii="Times New Roman" w:hAnsi="Times New Roman" w:cs="Times New Roman"/>
          <w:sz w:val="24"/>
          <w:szCs w:val="24"/>
        </w:rPr>
        <w:t xml:space="preserve"> </w:t>
      </w:r>
      <w:r w:rsidR="00102812" w:rsidRPr="00B17F8C">
        <w:rPr>
          <w:rFonts w:ascii="Times New Roman" w:hAnsi="Times New Roman" w:cs="Times New Roman"/>
          <w:sz w:val="24"/>
          <w:szCs w:val="24"/>
        </w:rPr>
        <w:t>20,</w:t>
      </w:r>
      <w:r w:rsidR="000212AE" w:rsidRPr="00B17F8C">
        <w:rPr>
          <w:rFonts w:ascii="Times New Roman" w:hAnsi="Times New Roman" w:cs="Times New Roman"/>
          <w:sz w:val="24"/>
          <w:szCs w:val="24"/>
        </w:rPr>
        <w:t xml:space="preserve">000 </w:t>
      </w:r>
      <w:r w:rsidR="00102812" w:rsidRPr="00B17F8C">
        <w:rPr>
          <w:rFonts w:ascii="Times New Roman" w:hAnsi="Times New Roman" w:cs="Times New Roman"/>
          <w:sz w:val="24"/>
          <w:szCs w:val="24"/>
        </w:rPr>
        <w:t xml:space="preserve">new </w:t>
      </w:r>
      <w:r w:rsidR="000212AE" w:rsidRPr="00B17F8C">
        <w:rPr>
          <w:rFonts w:ascii="Times New Roman" w:hAnsi="Times New Roman" w:cs="Times New Roman"/>
          <w:sz w:val="24"/>
          <w:szCs w:val="24"/>
        </w:rPr>
        <w:t xml:space="preserve">patients </w:t>
      </w:r>
      <w:r w:rsidR="00802E8A" w:rsidRPr="00B17F8C">
        <w:rPr>
          <w:rFonts w:ascii="Times New Roman" w:hAnsi="Times New Roman" w:cs="Times New Roman"/>
          <w:sz w:val="24"/>
          <w:szCs w:val="24"/>
        </w:rPr>
        <w:t xml:space="preserve">are admitted </w:t>
      </w:r>
      <w:r w:rsidR="000212AE" w:rsidRPr="00B17F8C">
        <w:rPr>
          <w:rFonts w:ascii="Times New Roman" w:hAnsi="Times New Roman" w:cs="Times New Roman"/>
          <w:sz w:val="24"/>
          <w:szCs w:val="24"/>
        </w:rPr>
        <w:t xml:space="preserve">every year. About </w:t>
      </w:r>
      <w:r w:rsidR="00102812" w:rsidRPr="00B17F8C">
        <w:rPr>
          <w:rFonts w:ascii="Times New Roman" w:hAnsi="Times New Roman" w:cs="Times New Roman"/>
          <w:sz w:val="24"/>
          <w:szCs w:val="24"/>
        </w:rPr>
        <w:t>6</w:t>
      </w:r>
      <w:r w:rsidR="000212AE" w:rsidRPr="00B17F8C">
        <w:rPr>
          <w:rFonts w:ascii="Times New Roman" w:hAnsi="Times New Roman" w:cs="Times New Roman"/>
          <w:sz w:val="24"/>
          <w:szCs w:val="24"/>
        </w:rPr>
        <w:t>000 deliveries and 7</w:t>
      </w:r>
      <w:r w:rsidR="00102812" w:rsidRPr="00B17F8C">
        <w:rPr>
          <w:rFonts w:ascii="Times New Roman" w:hAnsi="Times New Roman" w:cs="Times New Roman"/>
          <w:sz w:val="24"/>
          <w:szCs w:val="24"/>
        </w:rPr>
        <w:t>5</w:t>
      </w:r>
      <w:r w:rsidR="000212AE" w:rsidRPr="00B17F8C">
        <w:rPr>
          <w:rFonts w:ascii="Times New Roman" w:hAnsi="Times New Roman" w:cs="Times New Roman"/>
          <w:sz w:val="24"/>
          <w:szCs w:val="24"/>
        </w:rPr>
        <w:t>00 total operations including about 4500 Cataract surgeries are performed every year. Daily bed occupancy has reached to 1</w:t>
      </w:r>
      <w:r w:rsidR="00102812" w:rsidRPr="00B17F8C">
        <w:rPr>
          <w:rFonts w:ascii="Times New Roman" w:hAnsi="Times New Roman" w:cs="Times New Roman"/>
          <w:sz w:val="24"/>
          <w:szCs w:val="24"/>
        </w:rPr>
        <w:t>6</w:t>
      </w:r>
      <w:r w:rsidR="000212AE" w:rsidRPr="00B17F8C">
        <w:rPr>
          <w:rFonts w:ascii="Times New Roman" w:hAnsi="Times New Roman" w:cs="Times New Roman"/>
          <w:sz w:val="24"/>
          <w:szCs w:val="24"/>
        </w:rPr>
        <w:t xml:space="preserve">0. As much as 84% per cent of the indoor patients and </w:t>
      </w:r>
      <w:r w:rsidR="00DD6837">
        <w:rPr>
          <w:rFonts w:ascii="Times New Roman" w:hAnsi="Times New Roman" w:cs="Times New Roman"/>
          <w:sz w:val="24"/>
          <w:szCs w:val="24"/>
        </w:rPr>
        <w:t>55</w:t>
      </w:r>
      <w:r w:rsidR="000212AE" w:rsidRPr="00B17F8C">
        <w:rPr>
          <w:rFonts w:ascii="Times New Roman" w:hAnsi="Times New Roman" w:cs="Times New Roman"/>
          <w:sz w:val="24"/>
          <w:szCs w:val="24"/>
        </w:rPr>
        <w:t>% per cent of the OPD patients are offered free treatment every year</w:t>
      </w:r>
    </w:p>
    <w:p w:rsidR="00B17F8C" w:rsidRPr="00B17F8C" w:rsidRDefault="00B17F8C" w:rsidP="003D4DE7">
      <w:pPr>
        <w:pStyle w:val="ListParagraph"/>
        <w:spacing w:line="280" w:lineRule="exact"/>
        <w:ind w:left="360"/>
        <w:jc w:val="both"/>
        <w:rPr>
          <w:rFonts w:ascii="Times New Roman" w:hAnsi="Times New Roman" w:cs="Times New Roman"/>
          <w:sz w:val="24"/>
          <w:szCs w:val="24"/>
        </w:rPr>
      </w:pPr>
    </w:p>
    <w:p w:rsidR="00E00805" w:rsidRPr="003D4DE7" w:rsidRDefault="00E00805" w:rsidP="003D4DE7">
      <w:pPr>
        <w:pStyle w:val="ListParagraph"/>
        <w:numPr>
          <w:ilvl w:val="0"/>
          <w:numId w:val="7"/>
        </w:numPr>
        <w:tabs>
          <w:tab w:val="left" w:pos="360"/>
        </w:tabs>
        <w:autoSpaceDE w:val="0"/>
        <w:autoSpaceDN w:val="0"/>
        <w:adjustRightInd w:val="0"/>
        <w:spacing w:before="101" w:after="0" w:line="280" w:lineRule="exact"/>
        <w:jc w:val="both"/>
        <w:rPr>
          <w:rFonts w:ascii="Times New Roman" w:hAnsi="Times New Roman"/>
          <w:color w:val="000000"/>
          <w:sz w:val="24"/>
          <w:szCs w:val="24"/>
        </w:rPr>
      </w:pPr>
      <w:proofErr w:type="gramStart"/>
      <w:r w:rsidRPr="003D4DE7">
        <w:rPr>
          <w:rFonts w:ascii="Times New Roman" w:hAnsi="Times New Roman"/>
          <w:b/>
          <w:bCs/>
          <w:color w:val="000000"/>
          <w:sz w:val="24"/>
          <w:szCs w:val="24"/>
        </w:rPr>
        <w:t>Eye  Care</w:t>
      </w:r>
      <w:proofErr w:type="gramEnd"/>
      <w:r w:rsidRPr="003D4DE7">
        <w:rPr>
          <w:rFonts w:ascii="Times New Roman" w:hAnsi="Times New Roman"/>
          <w:b/>
          <w:bCs/>
          <w:color w:val="000000"/>
          <w:sz w:val="24"/>
          <w:szCs w:val="24"/>
        </w:rPr>
        <w:t xml:space="preserve"> </w:t>
      </w:r>
      <w:proofErr w:type="spellStart"/>
      <w:r w:rsidRPr="003D4DE7">
        <w:rPr>
          <w:rFonts w:ascii="Times New Roman" w:hAnsi="Times New Roman"/>
          <w:b/>
          <w:bCs/>
          <w:color w:val="000000"/>
          <w:sz w:val="24"/>
          <w:szCs w:val="24"/>
        </w:rPr>
        <w:t>Programme</w:t>
      </w:r>
      <w:proofErr w:type="spellEnd"/>
      <w:r w:rsidRPr="003D4DE7">
        <w:rPr>
          <w:rFonts w:ascii="Times New Roman" w:hAnsi="Times New Roman"/>
          <w:color w:val="000000"/>
          <w:sz w:val="24"/>
          <w:szCs w:val="24"/>
        </w:rPr>
        <w:t>:</w:t>
      </w:r>
      <w:r w:rsidR="003D4DE7" w:rsidRPr="003D4DE7">
        <w:rPr>
          <w:rFonts w:ascii="Times New Roman" w:hAnsi="Times New Roman"/>
          <w:color w:val="000000"/>
          <w:sz w:val="24"/>
          <w:szCs w:val="24"/>
        </w:rPr>
        <w:t xml:space="preserve"> </w:t>
      </w:r>
      <w:r w:rsidRPr="003D4DE7">
        <w:rPr>
          <w:rFonts w:ascii="Times New Roman" w:hAnsi="Times New Roman"/>
          <w:color w:val="000000"/>
          <w:sz w:val="24"/>
          <w:szCs w:val="24"/>
        </w:rPr>
        <w:t xml:space="preserve">This </w:t>
      </w:r>
      <w:proofErr w:type="spellStart"/>
      <w:r w:rsidRPr="003D4DE7">
        <w:rPr>
          <w:rFonts w:ascii="Times New Roman" w:hAnsi="Times New Roman"/>
          <w:color w:val="000000"/>
          <w:sz w:val="24"/>
          <w:szCs w:val="24"/>
        </w:rPr>
        <w:t>programme</w:t>
      </w:r>
      <w:proofErr w:type="spellEnd"/>
      <w:r w:rsidRPr="003D4DE7">
        <w:rPr>
          <w:rFonts w:ascii="Times New Roman" w:hAnsi="Times New Roman"/>
          <w:color w:val="000000"/>
          <w:sz w:val="24"/>
          <w:szCs w:val="24"/>
        </w:rPr>
        <w:t xml:space="preserve"> largely covers </w:t>
      </w:r>
      <w:proofErr w:type="spellStart"/>
      <w:r w:rsidRPr="003D4DE7">
        <w:rPr>
          <w:rFonts w:ascii="Times New Roman" w:hAnsi="Times New Roman"/>
          <w:color w:val="000000"/>
          <w:sz w:val="24"/>
          <w:szCs w:val="24"/>
        </w:rPr>
        <w:t>Bharuch</w:t>
      </w:r>
      <w:proofErr w:type="spellEnd"/>
      <w:r w:rsidRPr="003D4DE7">
        <w:rPr>
          <w:rFonts w:ascii="Times New Roman" w:hAnsi="Times New Roman"/>
          <w:color w:val="000000"/>
          <w:sz w:val="24"/>
          <w:szCs w:val="24"/>
        </w:rPr>
        <w:t xml:space="preserve"> and Narmada districts. About 100 diagnostic eye camps are organized during the year benefitting 47000 patients both in camps and at hospital OPD every year. In addition, super specialty services related to </w:t>
      </w:r>
      <w:proofErr w:type="spellStart"/>
      <w:r w:rsidRPr="003D4DE7">
        <w:rPr>
          <w:rFonts w:ascii="Times New Roman" w:hAnsi="Times New Roman"/>
          <w:color w:val="000000"/>
          <w:sz w:val="24"/>
          <w:szCs w:val="24"/>
        </w:rPr>
        <w:t>ratina</w:t>
      </w:r>
      <w:proofErr w:type="spellEnd"/>
      <w:r w:rsidRPr="003D4DE7">
        <w:rPr>
          <w:rFonts w:ascii="Times New Roman" w:hAnsi="Times New Roman"/>
          <w:color w:val="000000"/>
          <w:sz w:val="24"/>
          <w:szCs w:val="24"/>
        </w:rPr>
        <w:t xml:space="preserve">, glaucoma, squint, </w:t>
      </w:r>
      <w:proofErr w:type="spellStart"/>
      <w:r w:rsidRPr="003D4DE7">
        <w:rPr>
          <w:rFonts w:ascii="Times New Roman" w:hAnsi="Times New Roman"/>
          <w:color w:val="000000"/>
          <w:sz w:val="24"/>
          <w:szCs w:val="24"/>
        </w:rPr>
        <w:t>oculoplasty</w:t>
      </w:r>
      <w:proofErr w:type="spellEnd"/>
      <w:r w:rsidRPr="003D4DE7">
        <w:rPr>
          <w:rFonts w:ascii="Times New Roman" w:hAnsi="Times New Roman"/>
          <w:color w:val="000000"/>
          <w:sz w:val="24"/>
          <w:szCs w:val="24"/>
        </w:rPr>
        <w:t xml:space="preserve"> are also made available to the rural, poor and tribal community. About 5500 eye surgeries including cataracts are performed every year, out </w:t>
      </w:r>
      <w:proofErr w:type="gramStart"/>
      <w:r w:rsidRPr="003D4DE7">
        <w:rPr>
          <w:rFonts w:ascii="Times New Roman" w:hAnsi="Times New Roman"/>
          <w:color w:val="000000"/>
          <w:sz w:val="24"/>
          <w:szCs w:val="24"/>
        </w:rPr>
        <w:t>of  which</w:t>
      </w:r>
      <w:proofErr w:type="gramEnd"/>
      <w:r w:rsidRPr="003D4DE7">
        <w:rPr>
          <w:rFonts w:ascii="Times New Roman" w:hAnsi="Times New Roman"/>
          <w:color w:val="000000"/>
          <w:sz w:val="24"/>
          <w:szCs w:val="24"/>
        </w:rPr>
        <w:t xml:space="preserve">  almost 90%  are treated free of  cost.  </w:t>
      </w:r>
    </w:p>
    <w:p w:rsidR="00E00805" w:rsidRDefault="00E00805" w:rsidP="003D4DE7">
      <w:pPr>
        <w:pStyle w:val="ListParagraph"/>
        <w:autoSpaceDE w:val="0"/>
        <w:autoSpaceDN w:val="0"/>
        <w:adjustRightInd w:val="0"/>
        <w:spacing w:before="72" w:after="0" w:line="280" w:lineRule="exact"/>
        <w:ind w:left="360"/>
        <w:jc w:val="both"/>
        <w:rPr>
          <w:rFonts w:ascii="Times New Roman" w:hAnsi="Times New Roman"/>
          <w:color w:val="000000"/>
          <w:sz w:val="24"/>
          <w:szCs w:val="24"/>
        </w:rPr>
      </w:pPr>
      <w:r w:rsidRPr="00E00805">
        <w:rPr>
          <w:rFonts w:ascii="Times New Roman" w:hAnsi="Times New Roman"/>
          <w:color w:val="000000"/>
          <w:sz w:val="24"/>
          <w:szCs w:val="24"/>
        </w:rPr>
        <w:t xml:space="preserve">Under community based eye care </w:t>
      </w:r>
      <w:proofErr w:type="spellStart"/>
      <w:r w:rsidRPr="00E00805">
        <w:rPr>
          <w:rFonts w:ascii="Times New Roman" w:hAnsi="Times New Roman"/>
          <w:color w:val="000000"/>
          <w:sz w:val="24"/>
          <w:szCs w:val="24"/>
        </w:rPr>
        <w:t>programme</w:t>
      </w:r>
      <w:proofErr w:type="spellEnd"/>
      <w:r w:rsidRPr="00E00805">
        <w:rPr>
          <w:rFonts w:ascii="Times New Roman" w:hAnsi="Times New Roman"/>
          <w:color w:val="000000"/>
          <w:sz w:val="24"/>
          <w:szCs w:val="24"/>
        </w:rPr>
        <w:t xml:space="preserve">, 9 </w:t>
      </w:r>
      <w:proofErr w:type="spellStart"/>
      <w:r w:rsidRPr="00E00805">
        <w:rPr>
          <w:rFonts w:ascii="Times New Roman" w:hAnsi="Times New Roman"/>
          <w:color w:val="000000"/>
          <w:sz w:val="24"/>
          <w:szCs w:val="24"/>
        </w:rPr>
        <w:t>lacs</w:t>
      </w:r>
      <w:proofErr w:type="spellEnd"/>
      <w:r w:rsidRPr="00E00805">
        <w:rPr>
          <w:rFonts w:ascii="Times New Roman" w:hAnsi="Times New Roman"/>
          <w:color w:val="000000"/>
          <w:sz w:val="24"/>
          <w:szCs w:val="24"/>
        </w:rPr>
        <w:t xml:space="preserve"> population of </w:t>
      </w:r>
      <w:proofErr w:type="spellStart"/>
      <w:r w:rsidRPr="00E00805">
        <w:rPr>
          <w:rFonts w:ascii="Times New Roman" w:hAnsi="Times New Roman"/>
          <w:color w:val="000000"/>
          <w:sz w:val="24"/>
          <w:szCs w:val="24"/>
        </w:rPr>
        <w:t>Jhagadia</w:t>
      </w:r>
      <w:proofErr w:type="spellEnd"/>
      <w:r w:rsidRPr="00E00805">
        <w:rPr>
          <w:rFonts w:ascii="Times New Roman" w:hAnsi="Times New Roman"/>
          <w:color w:val="000000"/>
          <w:sz w:val="24"/>
          <w:szCs w:val="24"/>
        </w:rPr>
        <w:t xml:space="preserve"> and surrounding </w:t>
      </w:r>
      <w:proofErr w:type="spellStart"/>
      <w:r w:rsidRPr="00E00805">
        <w:rPr>
          <w:rFonts w:ascii="Times New Roman" w:hAnsi="Times New Roman"/>
          <w:color w:val="000000"/>
          <w:sz w:val="24"/>
          <w:szCs w:val="24"/>
        </w:rPr>
        <w:t>talukas</w:t>
      </w:r>
      <w:proofErr w:type="spellEnd"/>
      <w:r w:rsidRPr="00E00805">
        <w:rPr>
          <w:rFonts w:ascii="Times New Roman" w:hAnsi="Times New Roman"/>
          <w:color w:val="000000"/>
          <w:sz w:val="24"/>
          <w:szCs w:val="24"/>
        </w:rPr>
        <w:t xml:space="preserve"> was covered for providing eye care services at the door steps. About 900 blind people have been trained, rehabilitated and benefited with various schemes and services over two decades. In addition, </w:t>
      </w:r>
      <w:r w:rsidRPr="00E00805">
        <w:rPr>
          <w:rFonts w:ascii="Times New Roman" w:hAnsi="Times New Roman"/>
          <w:color w:val="000000"/>
          <w:sz w:val="24"/>
          <w:szCs w:val="24"/>
        </w:rPr>
        <w:lastRenderedPageBreak/>
        <w:t>about 100 blind children have been enrolled under integrated Braille education either at special schools for blind or in their own village schools.</w:t>
      </w:r>
    </w:p>
    <w:p w:rsidR="00E00805" w:rsidRPr="00E00805" w:rsidRDefault="00E00805" w:rsidP="003D4DE7">
      <w:pPr>
        <w:pStyle w:val="ListParagraph"/>
        <w:autoSpaceDE w:val="0"/>
        <w:autoSpaceDN w:val="0"/>
        <w:adjustRightInd w:val="0"/>
        <w:spacing w:before="72" w:after="0" w:line="280" w:lineRule="exact"/>
        <w:ind w:left="360"/>
        <w:jc w:val="both"/>
        <w:rPr>
          <w:rFonts w:ascii="Times New Roman" w:hAnsi="Times New Roman"/>
          <w:color w:val="000000"/>
          <w:sz w:val="24"/>
          <w:szCs w:val="24"/>
        </w:rPr>
      </w:pPr>
    </w:p>
    <w:p w:rsidR="001A6615" w:rsidRPr="00B17F8C" w:rsidRDefault="000212AE" w:rsidP="003D4DE7">
      <w:pPr>
        <w:pStyle w:val="ListParagraph"/>
        <w:numPr>
          <w:ilvl w:val="0"/>
          <w:numId w:val="7"/>
        </w:numPr>
        <w:spacing w:line="280" w:lineRule="exact"/>
        <w:jc w:val="both"/>
        <w:rPr>
          <w:rFonts w:ascii="Times New Roman" w:hAnsi="Times New Roman" w:cs="Times New Roman"/>
          <w:sz w:val="24"/>
          <w:szCs w:val="24"/>
        </w:rPr>
      </w:pPr>
      <w:r w:rsidRPr="00B17F8C">
        <w:rPr>
          <w:rFonts w:ascii="Times New Roman" w:hAnsi="Times New Roman" w:cs="Times New Roman"/>
          <w:b/>
          <w:sz w:val="24"/>
          <w:szCs w:val="24"/>
        </w:rPr>
        <w:t xml:space="preserve">Under its community based delivery of health services at the doorsteps, </w:t>
      </w:r>
      <w:r w:rsidRPr="00B17F8C">
        <w:rPr>
          <w:rFonts w:ascii="Times New Roman" w:hAnsi="Times New Roman" w:cs="Times New Roman"/>
          <w:bCs/>
          <w:sz w:val="24"/>
          <w:szCs w:val="24"/>
          <w:lang w:val="en-AU"/>
        </w:rPr>
        <w:t xml:space="preserve">SEWA-Rural successfully managed total health care responsibility of one </w:t>
      </w:r>
      <w:r w:rsidRPr="00B17F8C">
        <w:rPr>
          <w:rFonts w:ascii="Times New Roman" w:hAnsi="Times New Roman" w:cs="Times New Roman"/>
          <w:b/>
          <w:bCs/>
          <w:sz w:val="24"/>
          <w:szCs w:val="24"/>
          <w:lang w:val="en-AU"/>
        </w:rPr>
        <w:t xml:space="preserve">Primary Health Centre (PHC) </w:t>
      </w:r>
      <w:r w:rsidRPr="00B17F8C">
        <w:rPr>
          <w:rFonts w:ascii="Times New Roman" w:hAnsi="Times New Roman" w:cs="Times New Roman"/>
          <w:bCs/>
          <w:sz w:val="24"/>
          <w:szCs w:val="24"/>
          <w:lang w:val="en-AU"/>
        </w:rPr>
        <w:t xml:space="preserve">covering 40,000 pop. </w:t>
      </w:r>
      <w:proofErr w:type="gramStart"/>
      <w:r w:rsidRPr="00B17F8C">
        <w:rPr>
          <w:rFonts w:ascii="Times New Roman" w:hAnsi="Times New Roman" w:cs="Times New Roman"/>
          <w:bCs/>
          <w:sz w:val="24"/>
          <w:szCs w:val="24"/>
          <w:lang w:val="en-AU"/>
        </w:rPr>
        <w:t>for</w:t>
      </w:r>
      <w:proofErr w:type="gramEnd"/>
      <w:r w:rsidRPr="00B17F8C">
        <w:rPr>
          <w:rFonts w:ascii="Times New Roman" w:hAnsi="Times New Roman" w:cs="Times New Roman"/>
          <w:bCs/>
          <w:sz w:val="24"/>
          <w:szCs w:val="24"/>
          <w:lang w:val="en-AU"/>
        </w:rPr>
        <w:t xml:space="preserve"> 15 years under a unique NGO-GO Partnership and achieved most of the targets under Health for All by 2000 AD. Then </w:t>
      </w:r>
      <w:r w:rsidRPr="00B17F8C">
        <w:rPr>
          <w:rFonts w:ascii="Times New Roman" w:hAnsi="Times New Roman" w:cs="Times New Roman"/>
          <w:b/>
          <w:bCs/>
          <w:sz w:val="24"/>
          <w:szCs w:val="24"/>
          <w:lang w:val="en-AU"/>
        </w:rPr>
        <w:t xml:space="preserve">"Family </w:t>
      </w:r>
      <w:proofErr w:type="spellStart"/>
      <w:r w:rsidRPr="00B17F8C">
        <w:rPr>
          <w:rFonts w:ascii="Times New Roman" w:hAnsi="Times New Roman" w:cs="Times New Roman"/>
          <w:b/>
          <w:bCs/>
          <w:sz w:val="24"/>
          <w:szCs w:val="24"/>
          <w:lang w:val="en-AU"/>
        </w:rPr>
        <w:t>Centered</w:t>
      </w:r>
      <w:proofErr w:type="spellEnd"/>
      <w:r w:rsidRPr="00B17F8C">
        <w:rPr>
          <w:rFonts w:ascii="Times New Roman" w:hAnsi="Times New Roman" w:cs="Times New Roman"/>
          <w:b/>
          <w:bCs/>
          <w:sz w:val="24"/>
          <w:szCs w:val="24"/>
          <w:lang w:val="en-AU"/>
        </w:rPr>
        <w:t xml:space="preserve"> Safe Motherhood and New Born Care Project" </w:t>
      </w:r>
      <w:r w:rsidRPr="00B17F8C">
        <w:rPr>
          <w:rFonts w:ascii="Times New Roman" w:hAnsi="Times New Roman" w:cs="Times New Roman"/>
          <w:bCs/>
          <w:sz w:val="24"/>
          <w:szCs w:val="24"/>
          <w:lang w:val="en-AU"/>
        </w:rPr>
        <w:t xml:space="preserve">covering entire </w:t>
      </w:r>
      <w:proofErr w:type="spellStart"/>
      <w:r w:rsidRPr="00B17F8C">
        <w:rPr>
          <w:rFonts w:ascii="Times New Roman" w:hAnsi="Times New Roman" w:cs="Times New Roman"/>
          <w:bCs/>
          <w:sz w:val="24"/>
          <w:szCs w:val="24"/>
          <w:lang w:val="en-AU"/>
        </w:rPr>
        <w:t>Jhagadia</w:t>
      </w:r>
      <w:proofErr w:type="spellEnd"/>
      <w:r w:rsidRPr="00B17F8C">
        <w:rPr>
          <w:rFonts w:ascii="Times New Roman" w:hAnsi="Times New Roman" w:cs="Times New Roman"/>
          <w:bCs/>
          <w:sz w:val="24"/>
          <w:szCs w:val="24"/>
          <w:lang w:val="en-AU"/>
        </w:rPr>
        <w:t xml:space="preserve"> </w:t>
      </w:r>
      <w:proofErr w:type="spellStart"/>
      <w:r w:rsidRPr="00B17F8C">
        <w:rPr>
          <w:rFonts w:ascii="Times New Roman" w:hAnsi="Times New Roman" w:cs="Times New Roman"/>
          <w:bCs/>
          <w:sz w:val="24"/>
          <w:szCs w:val="24"/>
          <w:lang w:val="en-AU"/>
        </w:rPr>
        <w:t>taluka</w:t>
      </w:r>
      <w:proofErr w:type="spellEnd"/>
      <w:r w:rsidRPr="00B17F8C">
        <w:rPr>
          <w:rFonts w:ascii="Times New Roman" w:hAnsi="Times New Roman" w:cs="Times New Roman"/>
          <w:bCs/>
          <w:sz w:val="24"/>
          <w:szCs w:val="24"/>
          <w:lang w:val="en-AU"/>
        </w:rPr>
        <w:t xml:space="preserve"> (pop. 175,000) was managed for almost a decade in partnership with district and block level government health department. </w:t>
      </w:r>
      <w:r w:rsidRPr="00B17F8C">
        <w:rPr>
          <w:rFonts w:ascii="Times New Roman" w:hAnsi="Times New Roman" w:cs="Times New Roman"/>
          <w:sz w:val="24"/>
          <w:szCs w:val="24"/>
        </w:rPr>
        <w:t>There has been 90% reduction in maternal deaths and 50% reduction in Neonatal Mortality Rate while Institutional delivery rate has increased from 22 to 86%.</w:t>
      </w:r>
    </w:p>
    <w:p w:rsidR="00405FCE" w:rsidRDefault="000212AE" w:rsidP="003D4DE7">
      <w:pPr>
        <w:spacing w:after="120" w:line="280" w:lineRule="exact"/>
        <w:ind w:left="360"/>
        <w:jc w:val="both"/>
        <w:rPr>
          <w:rFonts w:ascii="Times New Roman" w:eastAsia="Times New Roman" w:hAnsi="Times New Roman" w:cs="Times New Roman"/>
          <w:sz w:val="24"/>
          <w:szCs w:val="24"/>
        </w:rPr>
      </w:pPr>
      <w:r w:rsidRPr="000212AE">
        <w:rPr>
          <w:rFonts w:ascii="Times New Roman" w:eastAsia="Times New Roman" w:hAnsi="Times New Roman" w:cs="Times New Roman"/>
          <w:sz w:val="24"/>
          <w:szCs w:val="24"/>
        </w:rPr>
        <w:t xml:space="preserve">A comprehensive </w:t>
      </w:r>
      <w:proofErr w:type="spellStart"/>
      <w:r w:rsidRPr="00C32558">
        <w:rPr>
          <w:rFonts w:ascii="Times New Roman" w:eastAsia="Times New Roman" w:hAnsi="Times New Roman" w:cs="Times New Roman"/>
          <w:b/>
          <w:sz w:val="24"/>
          <w:szCs w:val="24"/>
        </w:rPr>
        <w:t>mHealth</w:t>
      </w:r>
      <w:proofErr w:type="spellEnd"/>
      <w:r w:rsidRPr="00C32558">
        <w:rPr>
          <w:rFonts w:ascii="Times New Roman" w:eastAsia="Times New Roman" w:hAnsi="Times New Roman" w:cs="Times New Roman"/>
          <w:b/>
          <w:sz w:val="24"/>
          <w:szCs w:val="24"/>
        </w:rPr>
        <w:t xml:space="preserve"> innovation (</w:t>
      </w:r>
      <w:proofErr w:type="spellStart"/>
      <w:r w:rsidRPr="00C32558">
        <w:rPr>
          <w:rFonts w:ascii="Times New Roman" w:eastAsia="Times New Roman" w:hAnsi="Times New Roman" w:cs="Times New Roman"/>
          <w:b/>
          <w:sz w:val="24"/>
          <w:szCs w:val="24"/>
        </w:rPr>
        <w:t>ImTeCHO</w:t>
      </w:r>
      <w:proofErr w:type="spellEnd"/>
      <w:r w:rsidR="0060567F">
        <w:rPr>
          <w:rFonts w:ascii="Times New Roman" w:eastAsia="Times New Roman" w:hAnsi="Times New Roman" w:cs="Times New Roman"/>
          <w:b/>
          <w:sz w:val="24"/>
          <w:szCs w:val="24"/>
        </w:rPr>
        <w:t xml:space="preserve"> which has been ISO Certified</w:t>
      </w:r>
      <w:proofErr w:type="gramStart"/>
      <w:r w:rsidRPr="00C32558">
        <w:rPr>
          <w:rFonts w:ascii="Times New Roman" w:eastAsia="Times New Roman" w:hAnsi="Times New Roman" w:cs="Times New Roman"/>
          <w:b/>
          <w:sz w:val="24"/>
          <w:szCs w:val="24"/>
        </w:rPr>
        <w:t>)</w:t>
      </w:r>
      <w:r w:rsidRPr="000212AE">
        <w:rPr>
          <w:rFonts w:ascii="Times New Roman" w:eastAsia="Times New Roman" w:hAnsi="Times New Roman" w:cs="Times New Roman"/>
          <w:sz w:val="24"/>
          <w:szCs w:val="24"/>
        </w:rPr>
        <w:t>for</w:t>
      </w:r>
      <w:proofErr w:type="gramEnd"/>
      <w:r w:rsidRPr="000212AE">
        <w:rPr>
          <w:rFonts w:ascii="Times New Roman" w:eastAsia="Times New Roman" w:hAnsi="Times New Roman" w:cs="Times New Roman"/>
          <w:sz w:val="24"/>
          <w:szCs w:val="24"/>
        </w:rPr>
        <w:t xml:space="preserve"> empowering ASHAs has been introduced by SEWA Rural for couple of years in active partnership with the health department of Govt. of Gujarat. More than 600 village level front line health workers (ASHAs) are now </w:t>
      </w:r>
      <w:proofErr w:type="spellStart"/>
      <w:r w:rsidRPr="000212AE">
        <w:rPr>
          <w:rFonts w:ascii="Times New Roman" w:eastAsia="Times New Roman" w:hAnsi="Times New Roman" w:cs="Times New Roman"/>
          <w:sz w:val="24"/>
          <w:szCs w:val="24"/>
        </w:rPr>
        <w:t>utilising</w:t>
      </w:r>
      <w:proofErr w:type="spellEnd"/>
      <w:r w:rsidRPr="000212AE">
        <w:rPr>
          <w:rFonts w:ascii="Times New Roman" w:eastAsia="Times New Roman" w:hAnsi="Times New Roman" w:cs="Times New Roman"/>
          <w:sz w:val="24"/>
          <w:szCs w:val="24"/>
        </w:rPr>
        <w:t xml:space="preserve"> smart phones with a specially designed softwar</w:t>
      </w:r>
      <w:r w:rsidR="0060567F">
        <w:rPr>
          <w:rFonts w:ascii="Times New Roman" w:eastAsia="Times New Roman" w:hAnsi="Times New Roman" w:cs="Times New Roman"/>
          <w:sz w:val="24"/>
          <w:szCs w:val="24"/>
        </w:rPr>
        <w:t>e</w:t>
      </w:r>
      <w:r w:rsidRPr="000212AE">
        <w:rPr>
          <w:rFonts w:ascii="Times New Roman" w:eastAsia="Times New Roman" w:hAnsi="Times New Roman" w:cs="Times New Roman"/>
          <w:sz w:val="24"/>
          <w:szCs w:val="24"/>
        </w:rPr>
        <w:t xml:space="preserve"> in providing maternal and child care at door steps with better quality and timely management in the districts of </w:t>
      </w:r>
      <w:proofErr w:type="spellStart"/>
      <w:r w:rsidRPr="000212AE">
        <w:rPr>
          <w:rFonts w:ascii="Times New Roman" w:eastAsia="Times New Roman" w:hAnsi="Times New Roman" w:cs="Times New Roman"/>
          <w:sz w:val="24"/>
          <w:szCs w:val="24"/>
        </w:rPr>
        <w:t>Bharuch</w:t>
      </w:r>
      <w:proofErr w:type="spellEnd"/>
      <w:r w:rsidRPr="000212AE">
        <w:rPr>
          <w:rFonts w:ascii="Times New Roman" w:eastAsia="Times New Roman" w:hAnsi="Times New Roman" w:cs="Times New Roman"/>
          <w:sz w:val="24"/>
          <w:szCs w:val="24"/>
        </w:rPr>
        <w:t xml:space="preserve">, Narmada </w:t>
      </w:r>
      <w:r w:rsidR="003D4DE7">
        <w:rPr>
          <w:rFonts w:ascii="Times New Roman" w:eastAsia="Times New Roman" w:hAnsi="Times New Roman" w:cs="Times New Roman"/>
          <w:sz w:val="24"/>
          <w:szCs w:val="24"/>
        </w:rPr>
        <w:t>&amp;</w:t>
      </w:r>
      <w:r w:rsidRPr="000212AE">
        <w:rPr>
          <w:rFonts w:ascii="Times New Roman" w:eastAsia="Times New Roman" w:hAnsi="Times New Roman" w:cs="Times New Roman"/>
          <w:sz w:val="24"/>
          <w:szCs w:val="24"/>
        </w:rPr>
        <w:t xml:space="preserve"> </w:t>
      </w:r>
      <w:proofErr w:type="spellStart"/>
      <w:r w:rsidRPr="000212AE">
        <w:rPr>
          <w:rFonts w:ascii="Times New Roman" w:eastAsia="Times New Roman" w:hAnsi="Times New Roman" w:cs="Times New Roman"/>
          <w:sz w:val="24"/>
          <w:szCs w:val="24"/>
        </w:rPr>
        <w:t>Valsad</w:t>
      </w:r>
      <w:proofErr w:type="spellEnd"/>
      <w:r w:rsidRPr="000212AE">
        <w:rPr>
          <w:rFonts w:ascii="Times New Roman" w:eastAsia="Times New Roman" w:hAnsi="Times New Roman" w:cs="Times New Roman"/>
          <w:sz w:val="24"/>
          <w:szCs w:val="24"/>
        </w:rPr>
        <w:t>.</w:t>
      </w:r>
      <w:r w:rsidR="000B618A">
        <w:rPr>
          <w:rFonts w:ascii="Times New Roman" w:eastAsia="Times New Roman" w:hAnsi="Times New Roman" w:cs="Times New Roman"/>
          <w:sz w:val="24"/>
          <w:szCs w:val="24"/>
        </w:rPr>
        <w:t xml:space="preserve"> </w:t>
      </w:r>
      <w:r w:rsidR="003D4DE7">
        <w:rPr>
          <w:rFonts w:ascii="Times New Roman" w:hAnsi="Times New Roman"/>
          <w:sz w:val="24"/>
          <w:szCs w:val="24"/>
        </w:rPr>
        <w:t>A</w:t>
      </w:r>
      <w:r w:rsidR="00405FCE" w:rsidRPr="00562096">
        <w:rPr>
          <w:rFonts w:ascii="Times New Roman" w:hAnsi="Times New Roman"/>
          <w:sz w:val="24"/>
          <w:szCs w:val="24"/>
        </w:rPr>
        <w:t xml:space="preserve"> </w:t>
      </w:r>
      <w:r w:rsidR="00405FCE" w:rsidRPr="00562096">
        <w:rPr>
          <w:rFonts w:ascii="Times New Roman" w:hAnsi="Times New Roman"/>
          <w:b/>
          <w:bCs/>
          <w:sz w:val="24"/>
          <w:szCs w:val="24"/>
        </w:rPr>
        <w:t>systematic research study</w:t>
      </w:r>
      <w:r w:rsidR="00405FCE" w:rsidRPr="00562096">
        <w:rPr>
          <w:rFonts w:ascii="Times New Roman" w:hAnsi="Times New Roman"/>
          <w:sz w:val="24"/>
          <w:szCs w:val="24"/>
        </w:rPr>
        <w:t xml:space="preserve"> is also being conducted </w:t>
      </w:r>
      <w:r w:rsidR="003D4DE7">
        <w:rPr>
          <w:rFonts w:ascii="Times New Roman" w:hAnsi="Times New Roman"/>
          <w:sz w:val="24"/>
          <w:szCs w:val="24"/>
        </w:rPr>
        <w:t>s</w:t>
      </w:r>
      <w:r w:rsidR="003D4DE7" w:rsidRPr="00562096">
        <w:rPr>
          <w:rFonts w:ascii="Times New Roman" w:hAnsi="Times New Roman"/>
          <w:sz w:val="24"/>
          <w:szCs w:val="24"/>
        </w:rPr>
        <w:t xml:space="preserve">imultaneously </w:t>
      </w:r>
      <w:r w:rsidR="00405FCE" w:rsidRPr="00562096">
        <w:rPr>
          <w:rFonts w:ascii="Times New Roman" w:hAnsi="Times New Roman"/>
          <w:sz w:val="24"/>
          <w:szCs w:val="24"/>
        </w:rPr>
        <w:t xml:space="preserve">to evaluate its feasibility and effectiveness in real life settings. This project is largely supported by </w:t>
      </w:r>
      <w:proofErr w:type="spellStart"/>
      <w:r w:rsidR="00405FCE" w:rsidRPr="00562096">
        <w:rPr>
          <w:rFonts w:ascii="Times New Roman" w:hAnsi="Times New Roman"/>
          <w:sz w:val="24"/>
          <w:szCs w:val="24"/>
        </w:rPr>
        <w:t>Jamsetji</w:t>
      </w:r>
      <w:proofErr w:type="spellEnd"/>
      <w:r w:rsidR="00405FCE" w:rsidRPr="00562096">
        <w:rPr>
          <w:rFonts w:ascii="Times New Roman" w:hAnsi="Times New Roman"/>
          <w:sz w:val="24"/>
          <w:szCs w:val="24"/>
        </w:rPr>
        <w:t xml:space="preserve"> Tata Trust - Mumbai, ICMR </w:t>
      </w:r>
      <w:proofErr w:type="gramStart"/>
      <w:r w:rsidR="00405FCE" w:rsidRPr="00562096">
        <w:rPr>
          <w:rFonts w:ascii="Times New Roman" w:hAnsi="Times New Roman"/>
          <w:sz w:val="24"/>
          <w:szCs w:val="24"/>
        </w:rPr>
        <w:t>-  New</w:t>
      </w:r>
      <w:proofErr w:type="gramEnd"/>
      <w:r w:rsidR="00405FCE" w:rsidRPr="00562096">
        <w:rPr>
          <w:rFonts w:ascii="Times New Roman" w:hAnsi="Times New Roman"/>
          <w:sz w:val="24"/>
          <w:szCs w:val="24"/>
        </w:rPr>
        <w:t xml:space="preserve">  Delhi, Mac Arthur Foundation – USA and WHO - Geneva. </w:t>
      </w:r>
      <w:r w:rsidR="00102812">
        <w:rPr>
          <w:rFonts w:ascii="Times New Roman" w:eastAsia="Times New Roman" w:hAnsi="Times New Roman" w:cs="Times New Roman"/>
          <w:sz w:val="24"/>
          <w:szCs w:val="24"/>
        </w:rPr>
        <w:t xml:space="preserve">Now the state govt. </w:t>
      </w:r>
      <w:r w:rsidR="00405FCE">
        <w:rPr>
          <w:rFonts w:ascii="Times New Roman" w:eastAsia="Times New Roman" w:hAnsi="Times New Roman" w:cs="Times New Roman"/>
          <w:sz w:val="24"/>
          <w:szCs w:val="24"/>
        </w:rPr>
        <w:t xml:space="preserve">has </w:t>
      </w:r>
      <w:r w:rsidR="00102812">
        <w:rPr>
          <w:rFonts w:ascii="Times New Roman" w:eastAsia="Times New Roman" w:hAnsi="Times New Roman" w:cs="Times New Roman"/>
          <w:sz w:val="24"/>
          <w:szCs w:val="24"/>
        </w:rPr>
        <w:t xml:space="preserve">decided to roll out </w:t>
      </w:r>
      <w:proofErr w:type="spellStart"/>
      <w:r w:rsidR="00102812" w:rsidRPr="00C32558">
        <w:rPr>
          <w:rFonts w:ascii="Times New Roman" w:eastAsia="Times New Roman" w:hAnsi="Times New Roman" w:cs="Times New Roman"/>
          <w:b/>
          <w:sz w:val="24"/>
          <w:szCs w:val="24"/>
        </w:rPr>
        <w:t>ImTeCHO</w:t>
      </w:r>
      <w:proofErr w:type="spellEnd"/>
      <w:r w:rsidR="00102812">
        <w:rPr>
          <w:rFonts w:ascii="Times New Roman" w:eastAsia="Times New Roman" w:hAnsi="Times New Roman" w:cs="Times New Roman"/>
          <w:b/>
          <w:sz w:val="24"/>
          <w:szCs w:val="24"/>
        </w:rPr>
        <w:t xml:space="preserve"> initiative </w:t>
      </w:r>
      <w:proofErr w:type="spellStart"/>
      <w:r w:rsidR="00E00805">
        <w:rPr>
          <w:rFonts w:ascii="Times New Roman" w:eastAsia="Times New Roman" w:hAnsi="Times New Roman" w:cs="Times New Roman"/>
          <w:b/>
          <w:sz w:val="24"/>
          <w:szCs w:val="24"/>
        </w:rPr>
        <w:t>through out</w:t>
      </w:r>
      <w:proofErr w:type="spellEnd"/>
      <w:r w:rsidR="00E00805">
        <w:rPr>
          <w:rFonts w:ascii="Times New Roman" w:eastAsia="Times New Roman" w:hAnsi="Times New Roman" w:cs="Times New Roman"/>
          <w:b/>
          <w:sz w:val="24"/>
          <w:szCs w:val="24"/>
        </w:rPr>
        <w:t xml:space="preserve"> the state </w:t>
      </w:r>
      <w:r w:rsidR="00E00805">
        <w:rPr>
          <w:rFonts w:ascii="Times New Roman" w:eastAsia="Times New Roman" w:hAnsi="Times New Roman"/>
          <w:b/>
          <w:sz w:val="24"/>
          <w:szCs w:val="24"/>
        </w:rPr>
        <w:t>in a phase manner starting this year.</w:t>
      </w:r>
      <w:r w:rsidR="00405FCE">
        <w:rPr>
          <w:rFonts w:ascii="Times New Roman" w:eastAsia="Times New Roman" w:hAnsi="Times New Roman"/>
          <w:b/>
          <w:sz w:val="24"/>
          <w:szCs w:val="24"/>
        </w:rPr>
        <w:t xml:space="preserve"> </w:t>
      </w:r>
    </w:p>
    <w:p w:rsidR="003D4DE7" w:rsidRPr="003D4DE7" w:rsidRDefault="005D0394" w:rsidP="003D4DE7">
      <w:pPr>
        <w:pStyle w:val="ListParagraph"/>
        <w:numPr>
          <w:ilvl w:val="0"/>
          <w:numId w:val="7"/>
        </w:numPr>
        <w:spacing w:after="120" w:line="280" w:lineRule="exact"/>
        <w:jc w:val="both"/>
        <w:rPr>
          <w:rFonts w:ascii="Times New Roman" w:hAnsi="Times New Roman" w:cs="Times New Roman"/>
          <w:sz w:val="24"/>
          <w:szCs w:val="24"/>
        </w:rPr>
      </w:pPr>
      <w:r w:rsidRPr="003D4DE7">
        <w:rPr>
          <w:rFonts w:ascii="Times New Roman" w:hAnsi="Times New Roman" w:cs="Times New Roman"/>
          <w:sz w:val="24"/>
          <w:szCs w:val="24"/>
        </w:rPr>
        <w:t xml:space="preserve">Leveraging upon such rich experience in delivering effective public health and medical services, </w:t>
      </w:r>
      <w:r w:rsidRPr="003D4DE7">
        <w:rPr>
          <w:rFonts w:ascii="Times New Roman" w:hAnsi="Times New Roman" w:cs="Times New Roman"/>
          <w:b/>
          <w:sz w:val="24"/>
          <w:szCs w:val="24"/>
        </w:rPr>
        <w:t>Women’s Health Training and Resource Centre</w:t>
      </w:r>
      <w:r w:rsidRPr="003D4DE7">
        <w:rPr>
          <w:rFonts w:ascii="Times New Roman" w:hAnsi="Times New Roman" w:cs="Times New Roman"/>
          <w:sz w:val="24"/>
          <w:szCs w:val="24"/>
        </w:rPr>
        <w:t xml:space="preserve"> offers formal training, orientation and field placement opportunity to about 500 trainees every year</w:t>
      </w:r>
      <w:r w:rsidR="00C32558" w:rsidRPr="003D4DE7">
        <w:rPr>
          <w:rFonts w:ascii="Times New Roman" w:hAnsi="Times New Roman" w:cs="Times New Roman"/>
          <w:sz w:val="24"/>
          <w:szCs w:val="24"/>
        </w:rPr>
        <w:t xml:space="preserve"> for more than two decades</w:t>
      </w:r>
      <w:r w:rsidRPr="003D4DE7">
        <w:rPr>
          <w:rFonts w:ascii="Times New Roman" w:hAnsi="Times New Roman" w:cs="Times New Roman"/>
          <w:sz w:val="24"/>
          <w:szCs w:val="24"/>
        </w:rPr>
        <w:t xml:space="preserve">. The trainees include different cadres of health workers from voluntary sector, government staff and students coming from various academic institutions of India and abroad. </w:t>
      </w:r>
    </w:p>
    <w:p w:rsidR="003D4DE7" w:rsidRDefault="003D4DE7" w:rsidP="003D4DE7">
      <w:pPr>
        <w:pStyle w:val="ListParagraph"/>
        <w:spacing w:after="0" w:line="280" w:lineRule="exact"/>
        <w:ind w:left="360"/>
        <w:jc w:val="both"/>
        <w:rPr>
          <w:rFonts w:ascii="Times New Roman" w:hAnsi="Times New Roman"/>
          <w:color w:val="000000"/>
          <w:sz w:val="24"/>
          <w:szCs w:val="24"/>
        </w:rPr>
      </w:pPr>
    </w:p>
    <w:p w:rsidR="005D0394" w:rsidRPr="003D4DE7" w:rsidRDefault="003D4DE7" w:rsidP="003D4DE7">
      <w:pPr>
        <w:pStyle w:val="ListParagraph"/>
        <w:spacing w:after="0" w:line="280" w:lineRule="exact"/>
        <w:ind w:left="360"/>
        <w:jc w:val="both"/>
        <w:rPr>
          <w:rFonts w:ascii="Times New Roman" w:eastAsia="Times New Roman" w:hAnsi="Times New Roman" w:cs="Times New Roman"/>
          <w:sz w:val="24"/>
          <w:szCs w:val="24"/>
        </w:rPr>
      </w:pPr>
      <w:r w:rsidRPr="003D4DE7">
        <w:rPr>
          <w:rFonts w:ascii="Times New Roman" w:hAnsi="Times New Roman"/>
          <w:color w:val="000000"/>
          <w:sz w:val="24"/>
          <w:szCs w:val="24"/>
        </w:rPr>
        <w:t>U</w:t>
      </w:r>
      <w:r w:rsidR="00405FCE" w:rsidRPr="003D4DE7">
        <w:rPr>
          <w:rFonts w:ascii="Times New Roman" w:hAnsi="Times New Roman"/>
          <w:color w:val="000000"/>
          <w:sz w:val="24"/>
          <w:szCs w:val="24"/>
        </w:rPr>
        <w:t xml:space="preserve">nder the </w:t>
      </w:r>
      <w:r w:rsidR="00405FCE" w:rsidRPr="003D4DE7">
        <w:rPr>
          <w:rFonts w:ascii="Times New Roman" w:hAnsi="Times New Roman"/>
          <w:b/>
          <w:color w:val="000000"/>
          <w:sz w:val="24"/>
          <w:szCs w:val="24"/>
        </w:rPr>
        <w:t>Adolescent Health and Development</w:t>
      </w:r>
      <w:r w:rsidR="00405FCE" w:rsidRPr="003D4DE7">
        <w:rPr>
          <w:rFonts w:ascii="Times New Roman" w:hAnsi="Times New Roman"/>
          <w:color w:val="000000"/>
          <w:sz w:val="24"/>
          <w:szCs w:val="24"/>
        </w:rPr>
        <w:t xml:space="preserve"> initiative, about 6500 adolescent boys and girls both school going and school dropouts of rural, poor and tribal community are systematically offered health education and awareness regarding aspects of reproductive health, physical and psyco social changes occurring at tender adolescence phase, personal hygiene, </w:t>
      </w:r>
      <w:proofErr w:type="spellStart"/>
      <w:r w:rsidR="00405FCE" w:rsidRPr="003D4DE7">
        <w:rPr>
          <w:rFonts w:ascii="Times New Roman" w:hAnsi="Times New Roman"/>
          <w:color w:val="000000"/>
          <w:sz w:val="24"/>
          <w:szCs w:val="24"/>
        </w:rPr>
        <w:t>anaemia</w:t>
      </w:r>
      <w:proofErr w:type="spellEnd"/>
      <w:r w:rsidR="00405FCE" w:rsidRPr="003D4DE7">
        <w:rPr>
          <w:rFonts w:ascii="Times New Roman" w:hAnsi="Times New Roman"/>
          <w:color w:val="000000"/>
          <w:sz w:val="24"/>
          <w:szCs w:val="24"/>
        </w:rPr>
        <w:t xml:space="preserve"> control and understanding about harmful effects of tobacco and alcohol. Additionally a special project on Menstrual Hygiene Management is underway. </w:t>
      </w:r>
    </w:p>
    <w:p w:rsidR="00B17F8C" w:rsidRPr="00B17F8C" w:rsidRDefault="00B17F8C" w:rsidP="003D4DE7">
      <w:pPr>
        <w:pStyle w:val="ListParagraph"/>
        <w:spacing w:after="0" w:line="280" w:lineRule="exact"/>
        <w:ind w:left="360"/>
        <w:jc w:val="both"/>
        <w:rPr>
          <w:rFonts w:ascii="Times New Roman" w:eastAsia="Times New Roman" w:hAnsi="Times New Roman" w:cs="Times New Roman"/>
          <w:sz w:val="24"/>
          <w:szCs w:val="24"/>
        </w:rPr>
      </w:pPr>
    </w:p>
    <w:p w:rsidR="003737A4" w:rsidRPr="00B17F8C" w:rsidRDefault="003737A4" w:rsidP="003D4DE7">
      <w:pPr>
        <w:pStyle w:val="ListParagraph"/>
        <w:numPr>
          <w:ilvl w:val="0"/>
          <w:numId w:val="7"/>
        </w:numPr>
        <w:shd w:val="clear" w:color="auto" w:fill="FFFFFF"/>
        <w:spacing w:before="120" w:line="280" w:lineRule="exact"/>
        <w:jc w:val="both"/>
        <w:rPr>
          <w:rFonts w:ascii="Times New Roman" w:hAnsi="Times New Roman" w:cs="Times New Roman"/>
          <w:sz w:val="24"/>
          <w:szCs w:val="24"/>
        </w:rPr>
      </w:pPr>
      <w:r w:rsidRPr="00B17F8C">
        <w:rPr>
          <w:rFonts w:ascii="Times New Roman" w:hAnsi="Times New Roman" w:cs="Times New Roman"/>
          <w:b/>
          <w:sz w:val="24"/>
          <w:szCs w:val="24"/>
        </w:rPr>
        <w:t>Under Vocational  Training  Centre</w:t>
      </w:r>
      <w:r w:rsidRPr="00B17F8C">
        <w:rPr>
          <w:rFonts w:ascii="Times New Roman" w:hAnsi="Times New Roman" w:cs="Times New Roman"/>
          <w:sz w:val="24"/>
          <w:szCs w:val="24"/>
        </w:rPr>
        <w:t xml:space="preserve">, </w:t>
      </w:r>
      <w:r w:rsidR="00102812" w:rsidRPr="00B17F8C">
        <w:rPr>
          <w:rFonts w:ascii="Times New Roman" w:hAnsi="Times New Roman" w:cs="Times New Roman"/>
          <w:sz w:val="24"/>
          <w:szCs w:val="24"/>
        </w:rPr>
        <w:t>a</w:t>
      </w:r>
      <w:r w:rsidRPr="00B17F8C">
        <w:rPr>
          <w:rFonts w:ascii="Times New Roman" w:hAnsi="Times New Roman" w:cs="Times New Roman"/>
          <w:sz w:val="24"/>
          <w:szCs w:val="24"/>
        </w:rPr>
        <w:t>bout 150 rural,  poor and tribal  youths  are  provided one year free residential  training  every year in  various  trades for about three decades.  Besides technical and skill training value education and character building towards becoming a responsible citizen have been critical and integrated components of this training and greatly emphasized.</w:t>
      </w:r>
      <w:r w:rsidR="00615C15" w:rsidRPr="00B17F8C">
        <w:rPr>
          <w:rFonts w:ascii="Times New Roman" w:hAnsi="Times New Roman" w:cs="Times New Roman"/>
          <w:sz w:val="24"/>
          <w:szCs w:val="24"/>
        </w:rPr>
        <w:t xml:space="preserve"> </w:t>
      </w:r>
    </w:p>
    <w:p w:rsidR="003737A4" w:rsidRPr="000B618A" w:rsidRDefault="00102812" w:rsidP="003D4DE7">
      <w:pPr>
        <w:shd w:val="clear" w:color="auto" w:fill="FFFFFF"/>
        <w:spacing w:before="120" w:line="280" w:lineRule="exact"/>
        <w:ind w:left="360"/>
        <w:jc w:val="both"/>
        <w:rPr>
          <w:rFonts w:ascii="Times New Roman" w:hAnsi="Times New Roman" w:cs="Times New Roman"/>
          <w:sz w:val="24"/>
          <w:szCs w:val="24"/>
        </w:rPr>
      </w:pPr>
      <w:r>
        <w:rPr>
          <w:rFonts w:ascii="Times New Roman" w:hAnsi="Times New Roman" w:cs="Times New Roman"/>
          <w:sz w:val="24"/>
          <w:szCs w:val="24"/>
        </w:rPr>
        <w:t>100</w:t>
      </w:r>
      <w:r w:rsidR="003737A4" w:rsidRPr="000B618A">
        <w:rPr>
          <w:rFonts w:ascii="Times New Roman" w:hAnsi="Times New Roman" w:cs="Times New Roman"/>
          <w:sz w:val="24"/>
          <w:szCs w:val="24"/>
        </w:rPr>
        <w:t xml:space="preserve">% job placement is guaranteed with active support of </w:t>
      </w:r>
      <w:r w:rsidR="005D0394" w:rsidRPr="000B618A">
        <w:rPr>
          <w:rFonts w:ascii="Times New Roman" w:hAnsi="Times New Roman" w:cs="Times New Roman"/>
          <w:sz w:val="24"/>
          <w:szCs w:val="24"/>
        </w:rPr>
        <w:t xml:space="preserve">nearby industries, while a few </w:t>
      </w:r>
      <w:r w:rsidR="003737A4" w:rsidRPr="000B618A">
        <w:rPr>
          <w:rFonts w:ascii="Times New Roman" w:hAnsi="Times New Roman" w:cs="Times New Roman"/>
          <w:sz w:val="24"/>
          <w:szCs w:val="24"/>
        </w:rPr>
        <w:t xml:space="preserve">have </w:t>
      </w:r>
      <w:proofErr w:type="gramStart"/>
      <w:r w:rsidR="003737A4" w:rsidRPr="000B618A">
        <w:rPr>
          <w:rFonts w:ascii="Times New Roman" w:hAnsi="Times New Roman" w:cs="Times New Roman"/>
          <w:sz w:val="24"/>
          <w:szCs w:val="24"/>
        </w:rPr>
        <w:t>established  their</w:t>
      </w:r>
      <w:proofErr w:type="gramEnd"/>
      <w:r w:rsidR="003737A4" w:rsidRPr="000B618A">
        <w:rPr>
          <w:rFonts w:ascii="Times New Roman" w:hAnsi="Times New Roman" w:cs="Times New Roman"/>
          <w:sz w:val="24"/>
          <w:szCs w:val="24"/>
        </w:rPr>
        <w:t xml:space="preserve">  own  self  entrepreneurship  units. About 2000 students have successfully completed training so far and are meaningfully contributing the family earning and upliftment.</w:t>
      </w:r>
      <w:r w:rsidR="00615C15" w:rsidRPr="000B618A">
        <w:rPr>
          <w:rFonts w:ascii="Times New Roman" w:hAnsi="Times New Roman" w:cs="Times New Roman"/>
          <w:sz w:val="24"/>
          <w:szCs w:val="24"/>
        </w:rPr>
        <w:t xml:space="preserve"> </w:t>
      </w:r>
    </w:p>
    <w:p w:rsidR="00102812" w:rsidRDefault="00000AB6" w:rsidP="003D4DE7">
      <w:pPr>
        <w:tabs>
          <w:tab w:val="left" w:pos="9605"/>
        </w:tabs>
        <w:spacing w:before="120" w:after="120" w:line="280" w:lineRule="exact"/>
        <w:ind w:right="-25"/>
        <w:jc w:val="both"/>
        <w:textboxTightWrap w:val="allLines"/>
        <w:rPr>
          <w:rFonts w:ascii="Times New Roman" w:hAnsi="Times New Roman" w:cs="Times New Roman"/>
          <w:sz w:val="24"/>
          <w:szCs w:val="24"/>
        </w:rPr>
      </w:pPr>
      <w:r w:rsidRPr="00000AB6">
        <w:rPr>
          <w:rFonts w:ascii="Times New Roman" w:hAnsi="Times New Roman" w:cs="Times New Roman"/>
          <w:b/>
          <w:i/>
          <w:sz w:val="28"/>
          <w:szCs w:val="24"/>
        </w:rPr>
        <w:t xml:space="preserve">Achievements and </w:t>
      </w:r>
      <w:r w:rsidR="00C32558" w:rsidRPr="00000AB6">
        <w:rPr>
          <w:rFonts w:ascii="Times New Roman" w:hAnsi="Times New Roman" w:cs="Times New Roman"/>
          <w:b/>
          <w:i/>
          <w:sz w:val="28"/>
          <w:szCs w:val="24"/>
        </w:rPr>
        <w:t>Credentials:</w:t>
      </w:r>
      <w:r w:rsidR="00405FCE">
        <w:rPr>
          <w:rFonts w:ascii="Times New Roman" w:hAnsi="Times New Roman" w:cs="Times New Roman"/>
          <w:b/>
          <w:i/>
          <w:sz w:val="28"/>
          <w:szCs w:val="24"/>
        </w:rPr>
        <w:t xml:space="preserve"> </w:t>
      </w:r>
      <w:r w:rsidR="00802E8A" w:rsidRPr="000B618A">
        <w:rPr>
          <w:rFonts w:ascii="Times New Roman" w:hAnsi="Times New Roman" w:cs="Times New Roman"/>
          <w:sz w:val="24"/>
          <w:szCs w:val="24"/>
        </w:rPr>
        <w:t xml:space="preserve">SEWA Rural is </w:t>
      </w:r>
      <w:proofErr w:type="spellStart"/>
      <w:r w:rsidR="00802E8A" w:rsidRPr="000B618A">
        <w:rPr>
          <w:rFonts w:ascii="Times New Roman" w:hAnsi="Times New Roman" w:cs="Times New Roman"/>
          <w:sz w:val="24"/>
          <w:szCs w:val="24"/>
        </w:rPr>
        <w:t>empaneled</w:t>
      </w:r>
      <w:proofErr w:type="spellEnd"/>
      <w:r w:rsidR="00802E8A" w:rsidRPr="000B618A">
        <w:rPr>
          <w:rFonts w:ascii="Times New Roman" w:hAnsi="Times New Roman" w:cs="Times New Roman"/>
          <w:sz w:val="24"/>
          <w:szCs w:val="24"/>
        </w:rPr>
        <w:t xml:space="preserve"> under National Corporate Social Responsibility (CSR) Hub as well as accredited by </w:t>
      </w:r>
      <w:proofErr w:type="spellStart"/>
      <w:r w:rsidR="00802E8A" w:rsidRPr="000B618A">
        <w:rPr>
          <w:rFonts w:ascii="Times New Roman" w:hAnsi="Times New Roman" w:cs="Times New Roman"/>
          <w:sz w:val="24"/>
          <w:szCs w:val="24"/>
        </w:rPr>
        <w:t>Guidestar</w:t>
      </w:r>
      <w:proofErr w:type="spellEnd"/>
      <w:r w:rsidR="00802E8A" w:rsidRPr="000B618A">
        <w:rPr>
          <w:rFonts w:ascii="Times New Roman" w:hAnsi="Times New Roman" w:cs="Times New Roman"/>
          <w:sz w:val="24"/>
          <w:szCs w:val="24"/>
        </w:rPr>
        <w:t xml:space="preserve"> and Department of Science and Industrial Research. Many books, documents and several research articles based on SEWA Rural experiences on delivering health, medical and educational services have been published in print media including national and international scientific and peer reviewed journals. </w:t>
      </w:r>
    </w:p>
    <w:p w:rsidR="00802E8A" w:rsidRPr="000B618A" w:rsidRDefault="00802E8A" w:rsidP="003D4DE7">
      <w:pPr>
        <w:tabs>
          <w:tab w:val="left" w:pos="9605"/>
        </w:tabs>
        <w:spacing w:before="120" w:after="120" w:line="280" w:lineRule="exact"/>
        <w:ind w:right="-25"/>
        <w:jc w:val="both"/>
        <w:textboxTightWrap w:val="allLines"/>
        <w:rPr>
          <w:rFonts w:ascii="Times New Roman" w:hAnsi="Times New Roman" w:cs="Times New Roman"/>
          <w:sz w:val="24"/>
          <w:szCs w:val="24"/>
        </w:rPr>
      </w:pPr>
      <w:r w:rsidRPr="000B618A">
        <w:rPr>
          <w:rFonts w:ascii="Times New Roman" w:hAnsi="Times New Roman" w:cs="Times New Roman"/>
          <w:sz w:val="24"/>
          <w:szCs w:val="24"/>
        </w:rPr>
        <w:lastRenderedPageBreak/>
        <w:t xml:space="preserve">SEWA Rural has received many international, national and regional awards which includes </w:t>
      </w:r>
      <w:proofErr w:type="spellStart"/>
      <w:r w:rsidRPr="000B618A">
        <w:rPr>
          <w:rFonts w:ascii="Times New Roman" w:hAnsi="Times New Roman" w:cs="Times New Roman"/>
          <w:sz w:val="24"/>
          <w:szCs w:val="24"/>
        </w:rPr>
        <w:t>Sasakawa</w:t>
      </w:r>
      <w:proofErr w:type="spellEnd"/>
      <w:r w:rsidRPr="000B618A">
        <w:rPr>
          <w:rFonts w:ascii="Times New Roman" w:hAnsi="Times New Roman" w:cs="Times New Roman"/>
          <w:sz w:val="24"/>
          <w:szCs w:val="24"/>
        </w:rPr>
        <w:t xml:space="preserve"> Health Prize (1985) by WHO for outstanding &amp; innovative community health work, Bajaj award (1985) for Best managed rural hospital by Bombay Management Association, </w:t>
      </w:r>
      <w:r w:rsidRPr="000B618A">
        <w:rPr>
          <w:rFonts w:ascii="Times New Roman" w:hAnsi="Times New Roman" w:cs="Times New Roman"/>
          <w:color w:val="000000"/>
          <w:sz w:val="24"/>
          <w:szCs w:val="24"/>
          <w:lang w:bidi="gu-IN"/>
        </w:rPr>
        <w:t xml:space="preserve">Mac Arthur Award (USA) for Creative and Effective Institutions: (2007), </w:t>
      </w:r>
      <w:r w:rsidRPr="000B618A">
        <w:rPr>
          <w:rFonts w:ascii="Times New Roman" w:hAnsi="Times New Roman" w:cs="Times New Roman"/>
          <w:sz w:val="24"/>
          <w:szCs w:val="24"/>
        </w:rPr>
        <w:t xml:space="preserve">Best FRU Award among NGO by state government for conducting maximum no. of deliveries (successively for last few years), Rotary India Award (2011) for outstanding maternal and child care, Gujarat </w:t>
      </w:r>
      <w:proofErr w:type="spellStart"/>
      <w:r w:rsidRPr="000B618A">
        <w:rPr>
          <w:rFonts w:ascii="Times New Roman" w:hAnsi="Times New Roman" w:cs="Times New Roman"/>
          <w:sz w:val="24"/>
          <w:szCs w:val="24"/>
        </w:rPr>
        <w:t>Pratibha</w:t>
      </w:r>
      <w:proofErr w:type="spellEnd"/>
      <w:r w:rsidRPr="000B618A">
        <w:rPr>
          <w:rFonts w:ascii="Times New Roman" w:hAnsi="Times New Roman" w:cs="Times New Roman"/>
          <w:sz w:val="24"/>
          <w:szCs w:val="24"/>
        </w:rPr>
        <w:t xml:space="preserve"> Award (2011) from </w:t>
      </w:r>
      <w:proofErr w:type="spellStart"/>
      <w:r w:rsidRPr="000B618A">
        <w:rPr>
          <w:rFonts w:ascii="Times New Roman" w:hAnsi="Times New Roman" w:cs="Times New Roman"/>
          <w:sz w:val="24"/>
          <w:szCs w:val="24"/>
        </w:rPr>
        <w:t>Vishwa</w:t>
      </w:r>
      <w:proofErr w:type="spellEnd"/>
      <w:r w:rsidRPr="000B618A">
        <w:rPr>
          <w:rFonts w:ascii="Times New Roman" w:hAnsi="Times New Roman" w:cs="Times New Roman"/>
          <w:sz w:val="24"/>
          <w:szCs w:val="24"/>
        </w:rPr>
        <w:t xml:space="preserve"> Gujarati </w:t>
      </w:r>
      <w:proofErr w:type="spellStart"/>
      <w:r w:rsidRPr="000B618A">
        <w:rPr>
          <w:rFonts w:ascii="Times New Roman" w:hAnsi="Times New Roman" w:cs="Times New Roman"/>
          <w:sz w:val="24"/>
          <w:szCs w:val="24"/>
        </w:rPr>
        <w:t>Samaj</w:t>
      </w:r>
      <w:proofErr w:type="spellEnd"/>
      <w:r w:rsidRPr="000B618A">
        <w:rPr>
          <w:rFonts w:ascii="Times New Roman" w:hAnsi="Times New Roman" w:cs="Times New Roman"/>
          <w:sz w:val="24"/>
          <w:szCs w:val="24"/>
        </w:rPr>
        <w:t xml:space="preserve"> for providing outstanding health services in rural, tribal area, SKOCH Digital Inclusion Award (2014), ICONIC IDC Insights Social Impact Award  (2014) and Net APP Award  (2015) for innovative </w:t>
      </w:r>
      <w:proofErr w:type="spellStart"/>
      <w:r w:rsidRPr="000B618A">
        <w:rPr>
          <w:rFonts w:ascii="Times New Roman" w:hAnsi="Times New Roman" w:cs="Times New Roman"/>
          <w:sz w:val="24"/>
          <w:szCs w:val="24"/>
        </w:rPr>
        <w:t>ImTeCHO</w:t>
      </w:r>
      <w:proofErr w:type="spellEnd"/>
      <w:r w:rsidRPr="000B618A">
        <w:rPr>
          <w:rFonts w:ascii="Times New Roman" w:hAnsi="Times New Roman" w:cs="Times New Roman"/>
          <w:sz w:val="24"/>
          <w:szCs w:val="24"/>
        </w:rPr>
        <w:t xml:space="preserve"> project based on mobile phone technology to improve maternal and child care at the door steps, Public Health Champion Award (2015) from WHO - India for its sustained and innovative health service delivery to underserved population and </w:t>
      </w:r>
      <w:proofErr w:type="spellStart"/>
      <w:r w:rsidRPr="000B618A">
        <w:rPr>
          <w:rFonts w:ascii="Times New Roman" w:hAnsi="Times New Roman" w:cs="Times New Roman"/>
          <w:sz w:val="24"/>
          <w:szCs w:val="24"/>
        </w:rPr>
        <w:t>Darshak</w:t>
      </w:r>
      <w:proofErr w:type="spellEnd"/>
      <w:r w:rsidRPr="000B618A">
        <w:rPr>
          <w:rFonts w:ascii="Times New Roman" w:hAnsi="Times New Roman" w:cs="Times New Roman"/>
          <w:sz w:val="24"/>
          <w:szCs w:val="24"/>
        </w:rPr>
        <w:t xml:space="preserve"> foundation Award (2015) for outstanding rural development and Social Welfare activities..  </w:t>
      </w:r>
      <w:r w:rsidR="009A6D0A">
        <w:rPr>
          <w:rFonts w:ascii="Times New Roman" w:hAnsi="Times New Roman" w:cs="Times New Roman"/>
          <w:sz w:val="24"/>
          <w:szCs w:val="24"/>
        </w:rPr>
        <w:t xml:space="preserve">SEWA Rural has also been </w:t>
      </w:r>
      <w:r w:rsidR="00B706CA">
        <w:rPr>
          <w:rFonts w:ascii="Times New Roman" w:hAnsi="Times New Roman" w:cs="Times New Roman"/>
          <w:sz w:val="24"/>
          <w:szCs w:val="24"/>
        </w:rPr>
        <w:t>recognized as</w:t>
      </w:r>
      <w:r w:rsidR="009A6D0A">
        <w:rPr>
          <w:rFonts w:ascii="Times New Roman" w:hAnsi="Times New Roman" w:cs="Times New Roman"/>
          <w:sz w:val="24"/>
          <w:szCs w:val="24"/>
        </w:rPr>
        <w:t xml:space="preserve"> one of </w:t>
      </w:r>
      <w:r w:rsidR="00B706CA">
        <w:rPr>
          <w:rFonts w:ascii="Times New Roman" w:hAnsi="Times New Roman" w:cs="Times New Roman"/>
          <w:sz w:val="24"/>
          <w:szCs w:val="24"/>
        </w:rPr>
        <w:t xml:space="preserve">India’s Best </w:t>
      </w:r>
      <w:r w:rsidR="009A6D0A">
        <w:rPr>
          <w:rFonts w:ascii="Times New Roman" w:hAnsi="Times New Roman" w:cs="Times New Roman"/>
          <w:sz w:val="24"/>
          <w:szCs w:val="24"/>
        </w:rPr>
        <w:t xml:space="preserve">10 </w:t>
      </w:r>
      <w:r w:rsidR="0060567F">
        <w:rPr>
          <w:rFonts w:ascii="Times New Roman" w:hAnsi="Times New Roman" w:cs="Times New Roman"/>
          <w:sz w:val="24"/>
          <w:szCs w:val="24"/>
        </w:rPr>
        <w:t>NGO</w:t>
      </w:r>
      <w:r w:rsidR="00B706CA">
        <w:rPr>
          <w:rFonts w:ascii="Times New Roman" w:hAnsi="Times New Roman" w:cs="Times New Roman"/>
          <w:sz w:val="24"/>
          <w:szCs w:val="24"/>
        </w:rPr>
        <w:t xml:space="preserve">s to work for in 2017 by </w:t>
      </w:r>
      <w:r w:rsidR="009A6D0A">
        <w:rPr>
          <w:rFonts w:ascii="Times New Roman" w:hAnsi="Times New Roman" w:cs="Times New Roman"/>
          <w:sz w:val="24"/>
          <w:szCs w:val="24"/>
        </w:rPr>
        <w:t xml:space="preserve">Great Place to Work </w:t>
      </w:r>
      <w:r w:rsidR="001C6DBF">
        <w:rPr>
          <w:rFonts w:ascii="Times New Roman" w:hAnsi="Times New Roman" w:cs="Times New Roman"/>
          <w:sz w:val="24"/>
          <w:szCs w:val="24"/>
        </w:rPr>
        <w:t>I</w:t>
      </w:r>
      <w:r w:rsidR="00B706CA">
        <w:rPr>
          <w:rFonts w:ascii="Times New Roman" w:hAnsi="Times New Roman" w:cs="Times New Roman"/>
          <w:sz w:val="24"/>
          <w:szCs w:val="24"/>
        </w:rPr>
        <w:t>ns</w:t>
      </w:r>
      <w:r w:rsidR="001C6DBF">
        <w:rPr>
          <w:rFonts w:ascii="Times New Roman" w:hAnsi="Times New Roman" w:cs="Times New Roman"/>
          <w:sz w:val="24"/>
          <w:szCs w:val="24"/>
        </w:rPr>
        <w:t>titute</w:t>
      </w:r>
      <w:r w:rsidR="0060567F">
        <w:rPr>
          <w:rFonts w:ascii="Times New Roman" w:hAnsi="Times New Roman" w:cs="Times New Roman"/>
          <w:sz w:val="24"/>
          <w:szCs w:val="24"/>
        </w:rPr>
        <w:t xml:space="preserve"> -</w:t>
      </w:r>
      <w:r w:rsidR="001C6DBF">
        <w:rPr>
          <w:rFonts w:ascii="Times New Roman" w:hAnsi="Times New Roman" w:cs="Times New Roman"/>
          <w:sz w:val="24"/>
          <w:szCs w:val="24"/>
        </w:rPr>
        <w:t xml:space="preserve"> Ind</w:t>
      </w:r>
      <w:r w:rsidR="00B706CA">
        <w:rPr>
          <w:rFonts w:ascii="Times New Roman" w:hAnsi="Times New Roman" w:cs="Times New Roman"/>
          <w:sz w:val="24"/>
          <w:szCs w:val="24"/>
        </w:rPr>
        <w:t>i</w:t>
      </w:r>
      <w:r w:rsidR="001C6DBF">
        <w:rPr>
          <w:rFonts w:ascii="Times New Roman" w:hAnsi="Times New Roman" w:cs="Times New Roman"/>
          <w:sz w:val="24"/>
          <w:szCs w:val="24"/>
        </w:rPr>
        <w:t>a</w:t>
      </w:r>
      <w:r w:rsidR="00B706CA">
        <w:rPr>
          <w:rFonts w:ascii="Times New Roman" w:hAnsi="Times New Roman" w:cs="Times New Roman"/>
          <w:sz w:val="24"/>
          <w:szCs w:val="24"/>
        </w:rPr>
        <w:t>.</w:t>
      </w:r>
      <w:r w:rsidR="009A6D0A">
        <w:rPr>
          <w:rFonts w:ascii="Times New Roman" w:hAnsi="Times New Roman" w:cs="Times New Roman"/>
          <w:sz w:val="24"/>
          <w:szCs w:val="24"/>
        </w:rPr>
        <w:t xml:space="preserve"> </w:t>
      </w:r>
      <w:r w:rsidR="00102812">
        <w:rPr>
          <w:rFonts w:ascii="Times New Roman" w:hAnsi="Times New Roman" w:cs="Times New Roman"/>
          <w:sz w:val="24"/>
          <w:szCs w:val="24"/>
        </w:rPr>
        <w:t xml:space="preserve">Recently SEWA Rural was awarded Swami Rama Humanitarian Award – 2017 by Himalayan Institute Hospital Trust, </w:t>
      </w:r>
      <w:proofErr w:type="spellStart"/>
      <w:r w:rsidR="00102812">
        <w:rPr>
          <w:rFonts w:ascii="Times New Roman" w:hAnsi="Times New Roman" w:cs="Times New Roman"/>
          <w:sz w:val="24"/>
          <w:szCs w:val="24"/>
        </w:rPr>
        <w:t>Dehradun</w:t>
      </w:r>
      <w:proofErr w:type="spellEnd"/>
      <w:r w:rsidR="00102812">
        <w:rPr>
          <w:rFonts w:ascii="Times New Roman" w:hAnsi="Times New Roman" w:cs="Times New Roman"/>
          <w:sz w:val="24"/>
          <w:szCs w:val="24"/>
        </w:rPr>
        <w:t xml:space="preserve"> in Nov. 2107. </w:t>
      </w:r>
    </w:p>
    <w:p w:rsidR="00000AB6" w:rsidRDefault="00405FCE" w:rsidP="003D4DE7">
      <w:pPr>
        <w:spacing w:line="280" w:lineRule="exact"/>
        <w:jc w:val="both"/>
        <w:rPr>
          <w:rFonts w:ascii="Times New Roman" w:hAnsi="Times New Roman" w:cs="Times New Roman"/>
          <w:sz w:val="24"/>
          <w:szCs w:val="24"/>
        </w:rPr>
      </w:pPr>
      <w:r w:rsidRPr="00405FCE">
        <w:rPr>
          <w:rFonts w:ascii="Times New Roman" w:hAnsi="Times New Roman" w:cs="Times New Roman"/>
          <w:b/>
          <w:i/>
          <w:sz w:val="28"/>
          <w:szCs w:val="24"/>
        </w:rPr>
        <w:t>The Team:</w:t>
      </w:r>
      <w:r w:rsidRPr="00405FCE">
        <w:rPr>
          <w:rFonts w:ascii="Times New Roman" w:hAnsi="Times New Roman" w:cs="Times New Roman"/>
          <w:sz w:val="28"/>
          <w:szCs w:val="24"/>
        </w:rPr>
        <w:t xml:space="preserve"> </w:t>
      </w:r>
      <w:r w:rsidR="001A1EAD" w:rsidRPr="000B618A">
        <w:rPr>
          <w:rFonts w:ascii="Times New Roman" w:hAnsi="Times New Roman" w:cs="Times New Roman"/>
          <w:sz w:val="24"/>
          <w:szCs w:val="24"/>
        </w:rPr>
        <w:t xml:space="preserve">All these have been made possible by more than 250 full time staff including 25 </w:t>
      </w:r>
      <w:proofErr w:type="gramStart"/>
      <w:r w:rsidR="001A1EAD" w:rsidRPr="000B618A">
        <w:rPr>
          <w:rFonts w:ascii="Times New Roman" w:hAnsi="Times New Roman" w:cs="Times New Roman"/>
          <w:sz w:val="24"/>
          <w:szCs w:val="24"/>
        </w:rPr>
        <w:t>doctors</w:t>
      </w:r>
      <w:proofErr w:type="gramEnd"/>
      <w:r w:rsidR="001A1EAD" w:rsidRPr="000B618A">
        <w:rPr>
          <w:rFonts w:ascii="Times New Roman" w:hAnsi="Times New Roman" w:cs="Times New Roman"/>
          <w:sz w:val="24"/>
          <w:szCs w:val="24"/>
        </w:rPr>
        <w:t xml:space="preserve"> team</w:t>
      </w:r>
      <w:r w:rsidR="00102812">
        <w:rPr>
          <w:rFonts w:ascii="Times New Roman" w:hAnsi="Times New Roman" w:cs="Times New Roman"/>
          <w:sz w:val="24"/>
          <w:szCs w:val="24"/>
        </w:rPr>
        <w:t xml:space="preserve"> and 100 </w:t>
      </w:r>
      <w:proofErr w:type="spellStart"/>
      <w:r w:rsidR="00102812">
        <w:rPr>
          <w:rFonts w:ascii="Times New Roman" w:hAnsi="Times New Roman" w:cs="Times New Roman"/>
          <w:sz w:val="24"/>
          <w:szCs w:val="24"/>
        </w:rPr>
        <w:t>para</w:t>
      </w:r>
      <w:proofErr w:type="spellEnd"/>
      <w:r w:rsidR="00102812">
        <w:rPr>
          <w:rFonts w:ascii="Times New Roman" w:hAnsi="Times New Roman" w:cs="Times New Roman"/>
          <w:sz w:val="24"/>
          <w:szCs w:val="24"/>
        </w:rPr>
        <w:t xml:space="preserve"> medics and other supporting and administrative staff</w:t>
      </w:r>
      <w:r w:rsidR="001A1EAD" w:rsidRPr="000B618A">
        <w:rPr>
          <w:rFonts w:ascii="Times New Roman" w:hAnsi="Times New Roman" w:cs="Times New Roman"/>
          <w:sz w:val="24"/>
          <w:szCs w:val="24"/>
        </w:rPr>
        <w:t xml:space="preserve">, and about 500 village level front line health volunteers. </w:t>
      </w:r>
      <w:r w:rsidR="00C32558">
        <w:rPr>
          <w:rFonts w:ascii="Times New Roman" w:hAnsi="Times New Roman" w:cs="Times New Roman"/>
          <w:sz w:val="24"/>
          <w:szCs w:val="24"/>
        </w:rPr>
        <w:t xml:space="preserve">Many of the </w:t>
      </w:r>
      <w:r w:rsidR="00D86318">
        <w:rPr>
          <w:rFonts w:ascii="Times New Roman" w:hAnsi="Times New Roman" w:cs="Times New Roman"/>
          <w:sz w:val="24"/>
          <w:szCs w:val="24"/>
        </w:rPr>
        <w:t>staff members with more than two decades of services have now started owning the organizat</w:t>
      </w:r>
      <w:r w:rsidR="00102812">
        <w:rPr>
          <w:rFonts w:ascii="Times New Roman" w:hAnsi="Times New Roman" w:cs="Times New Roman"/>
          <w:sz w:val="24"/>
          <w:szCs w:val="24"/>
        </w:rPr>
        <w:t>ion and have committed for life</w:t>
      </w:r>
      <w:r w:rsidR="00D86318">
        <w:rPr>
          <w:rFonts w:ascii="Times New Roman" w:hAnsi="Times New Roman" w:cs="Times New Roman"/>
          <w:sz w:val="24"/>
          <w:szCs w:val="24"/>
        </w:rPr>
        <w:t xml:space="preserve">long attachment </w:t>
      </w:r>
      <w:proofErr w:type="spellStart"/>
      <w:r w:rsidR="00D86318">
        <w:rPr>
          <w:rFonts w:ascii="Times New Roman" w:hAnsi="Times New Roman" w:cs="Times New Roman"/>
          <w:sz w:val="24"/>
          <w:szCs w:val="24"/>
        </w:rPr>
        <w:t>inspite</w:t>
      </w:r>
      <w:proofErr w:type="spellEnd"/>
      <w:r w:rsidR="00D86318">
        <w:rPr>
          <w:rFonts w:ascii="Times New Roman" w:hAnsi="Times New Roman" w:cs="Times New Roman"/>
          <w:sz w:val="24"/>
          <w:szCs w:val="24"/>
        </w:rPr>
        <w:t xml:space="preserve"> </w:t>
      </w:r>
      <w:r w:rsidR="00102812">
        <w:rPr>
          <w:rFonts w:ascii="Times New Roman" w:hAnsi="Times New Roman" w:cs="Times New Roman"/>
          <w:sz w:val="24"/>
          <w:szCs w:val="24"/>
        </w:rPr>
        <w:t>h</w:t>
      </w:r>
      <w:r w:rsidR="00D86318">
        <w:rPr>
          <w:rFonts w:ascii="Times New Roman" w:hAnsi="Times New Roman" w:cs="Times New Roman"/>
          <w:sz w:val="24"/>
          <w:szCs w:val="24"/>
        </w:rPr>
        <w:t>aving better monetary opportunities</w:t>
      </w:r>
      <w:r w:rsidR="001B1472">
        <w:rPr>
          <w:rFonts w:ascii="Times New Roman" w:hAnsi="Times New Roman" w:cs="Times New Roman"/>
          <w:sz w:val="24"/>
          <w:szCs w:val="24"/>
        </w:rPr>
        <w:t xml:space="preserve"> elsewhere</w:t>
      </w:r>
      <w:r w:rsidR="00D86318">
        <w:rPr>
          <w:rFonts w:ascii="Times New Roman" w:hAnsi="Times New Roman" w:cs="Times New Roman"/>
          <w:sz w:val="24"/>
          <w:szCs w:val="24"/>
        </w:rPr>
        <w:t xml:space="preserve">. </w:t>
      </w:r>
    </w:p>
    <w:p w:rsidR="0028069A" w:rsidRDefault="00D90177" w:rsidP="003D4DE7">
      <w:pPr>
        <w:spacing w:line="280" w:lineRule="exact"/>
        <w:jc w:val="both"/>
        <w:rPr>
          <w:rFonts w:ascii="Times New Roman" w:hAnsi="Times New Roman" w:cs="Times New Roman"/>
          <w:sz w:val="24"/>
          <w:szCs w:val="24"/>
        </w:rPr>
      </w:pPr>
      <w:r w:rsidRPr="0028069A">
        <w:rPr>
          <w:rFonts w:ascii="Times New Roman" w:hAnsi="Times New Roman" w:cs="Times New Roman"/>
          <w:b/>
          <w:i/>
          <w:sz w:val="28"/>
          <w:szCs w:val="24"/>
        </w:rPr>
        <w:t xml:space="preserve">Resource </w:t>
      </w:r>
      <w:proofErr w:type="spellStart"/>
      <w:r w:rsidRPr="0028069A">
        <w:rPr>
          <w:rFonts w:ascii="Times New Roman" w:hAnsi="Times New Roman" w:cs="Times New Roman"/>
          <w:b/>
          <w:i/>
          <w:sz w:val="28"/>
          <w:szCs w:val="24"/>
        </w:rPr>
        <w:t>Mobilisation</w:t>
      </w:r>
      <w:proofErr w:type="spellEnd"/>
      <w:r w:rsidRPr="0028069A">
        <w:rPr>
          <w:rFonts w:ascii="Times New Roman" w:hAnsi="Times New Roman" w:cs="Times New Roman"/>
          <w:b/>
          <w:i/>
          <w:sz w:val="28"/>
          <w:szCs w:val="24"/>
        </w:rPr>
        <w:t>:</w:t>
      </w:r>
      <w:r w:rsidR="0028069A">
        <w:rPr>
          <w:rFonts w:ascii="Times New Roman" w:hAnsi="Times New Roman" w:cs="Times New Roman"/>
          <w:b/>
          <w:i/>
          <w:sz w:val="28"/>
          <w:szCs w:val="24"/>
        </w:rPr>
        <w:t xml:space="preserve"> </w:t>
      </w:r>
      <w:r w:rsidR="00405FCE" w:rsidRPr="00562096">
        <w:rPr>
          <w:rFonts w:ascii="Times New Roman" w:hAnsi="Times New Roman"/>
          <w:color w:val="000000"/>
          <w:sz w:val="24"/>
          <w:szCs w:val="24"/>
        </w:rPr>
        <w:t xml:space="preserve">Over and above these </w:t>
      </w:r>
      <w:proofErr w:type="spellStart"/>
      <w:r w:rsidR="00405FCE" w:rsidRPr="00562096">
        <w:rPr>
          <w:rFonts w:ascii="Times New Roman" w:hAnsi="Times New Roman"/>
          <w:color w:val="000000"/>
          <w:sz w:val="24"/>
          <w:szCs w:val="24"/>
        </w:rPr>
        <w:t>prgrammes</w:t>
      </w:r>
      <w:proofErr w:type="spellEnd"/>
      <w:r w:rsidR="00405FCE" w:rsidRPr="00562096">
        <w:rPr>
          <w:rFonts w:ascii="Times New Roman" w:hAnsi="Times New Roman"/>
          <w:color w:val="000000"/>
          <w:sz w:val="24"/>
          <w:szCs w:val="24"/>
        </w:rPr>
        <w:t xml:space="preserve">, there is always a need for additional capital assets like new construction, modern equipments, vehicles, computer </w:t>
      </w:r>
      <w:proofErr w:type="spellStart"/>
      <w:r w:rsidR="00405FCE" w:rsidRPr="00562096">
        <w:rPr>
          <w:rFonts w:ascii="Times New Roman" w:hAnsi="Times New Roman"/>
          <w:color w:val="000000"/>
          <w:sz w:val="24"/>
          <w:szCs w:val="24"/>
        </w:rPr>
        <w:t>updation</w:t>
      </w:r>
      <w:proofErr w:type="spellEnd"/>
      <w:r w:rsidR="00405FCE" w:rsidRPr="00562096">
        <w:rPr>
          <w:rFonts w:ascii="Times New Roman" w:hAnsi="Times New Roman"/>
          <w:color w:val="000000"/>
          <w:sz w:val="24"/>
          <w:szCs w:val="24"/>
        </w:rPr>
        <w:t>, major renovations and furnishing. Thus, it is estimated that overall Rs. 15</w:t>
      </w:r>
      <w:r w:rsidR="00405FCE" w:rsidRPr="00562096">
        <w:rPr>
          <w:rFonts w:ascii="Times New Roman" w:hAnsi="Times New Roman"/>
          <w:b/>
          <w:bCs/>
          <w:color w:val="000000"/>
          <w:sz w:val="24"/>
          <w:szCs w:val="24"/>
        </w:rPr>
        <w:t xml:space="preserve"> CRORES</w:t>
      </w:r>
      <w:r w:rsidR="00405FCE" w:rsidRPr="00562096">
        <w:rPr>
          <w:rFonts w:ascii="Times New Roman" w:hAnsi="Times New Roman"/>
          <w:color w:val="000000"/>
          <w:sz w:val="24"/>
          <w:szCs w:val="24"/>
        </w:rPr>
        <w:t xml:space="preserve"> will be spent for carrying out SEWA </w:t>
      </w:r>
      <w:proofErr w:type="spellStart"/>
      <w:r w:rsidR="00405FCE" w:rsidRPr="00562096">
        <w:rPr>
          <w:rFonts w:ascii="Times New Roman" w:hAnsi="Times New Roman"/>
          <w:color w:val="000000"/>
          <w:sz w:val="24"/>
          <w:szCs w:val="24"/>
        </w:rPr>
        <w:t>Rural’s</w:t>
      </w:r>
      <w:proofErr w:type="spellEnd"/>
      <w:r w:rsidR="00405FCE" w:rsidRPr="00562096">
        <w:rPr>
          <w:rFonts w:ascii="Times New Roman" w:hAnsi="Times New Roman"/>
          <w:color w:val="000000"/>
          <w:sz w:val="24"/>
          <w:szCs w:val="24"/>
        </w:rPr>
        <w:t xml:space="preserve"> different activities  </w:t>
      </w:r>
      <w:proofErr w:type="spellStart"/>
      <w:r w:rsidR="00405FCE" w:rsidRPr="00562096">
        <w:rPr>
          <w:rFonts w:ascii="Times New Roman" w:hAnsi="Times New Roman"/>
          <w:color w:val="000000"/>
          <w:sz w:val="24"/>
          <w:szCs w:val="24"/>
        </w:rPr>
        <w:t>programmes</w:t>
      </w:r>
      <w:proofErr w:type="spellEnd"/>
      <w:r w:rsidR="00405FCE" w:rsidRPr="00562096">
        <w:rPr>
          <w:rFonts w:ascii="Times New Roman" w:hAnsi="Times New Roman"/>
          <w:color w:val="000000"/>
          <w:sz w:val="24"/>
          <w:szCs w:val="24"/>
        </w:rPr>
        <w:t xml:space="preserve"> and asset building  for  the  coming  </w:t>
      </w:r>
      <w:r w:rsidR="00405FCE">
        <w:rPr>
          <w:rFonts w:ascii="Times New Roman" w:hAnsi="Times New Roman"/>
          <w:color w:val="000000"/>
          <w:sz w:val="24"/>
          <w:szCs w:val="24"/>
        </w:rPr>
        <w:t xml:space="preserve">one </w:t>
      </w:r>
      <w:r w:rsidR="00405FCE" w:rsidRPr="00562096">
        <w:rPr>
          <w:rFonts w:ascii="Times New Roman" w:hAnsi="Times New Roman"/>
          <w:color w:val="000000"/>
          <w:sz w:val="24"/>
          <w:szCs w:val="24"/>
        </w:rPr>
        <w:t xml:space="preserve">year. Out  of  these,  we  are  assured  of about Rs. </w:t>
      </w:r>
      <w:r w:rsidR="00405FCE" w:rsidRPr="00562096">
        <w:rPr>
          <w:rFonts w:ascii="Times New Roman" w:hAnsi="Times New Roman"/>
          <w:b/>
          <w:bCs/>
          <w:color w:val="000000"/>
          <w:sz w:val="24"/>
          <w:szCs w:val="24"/>
        </w:rPr>
        <w:t>12</w:t>
      </w:r>
      <w:r w:rsidR="00405FCE">
        <w:rPr>
          <w:rFonts w:ascii="Times New Roman" w:hAnsi="Times New Roman"/>
          <w:b/>
          <w:bCs/>
          <w:color w:val="000000"/>
          <w:sz w:val="24"/>
          <w:szCs w:val="24"/>
        </w:rPr>
        <w:t xml:space="preserve"> </w:t>
      </w:r>
      <w:r w:rsidR="00405FCE" w:rsidRPr="00562096">
        <w:rPr>
          <w:rFonts w:ascii="Times New Roman" w:hAnsi="Times New Roman"/>
          <w:b/>
          <w:bCs/>
          <w:color w:val="000000"/>
          <w:sz w:val="24"/>
          <w:szCs w:val="24"/>
        </w:rPr>
        <w:t xml:space="preserve">CRORES </w:t>
      </w:r>
      <w:r w:rsidR="00405FCE" w:rsidRPr="00562096">
        <w:rPr>
          <w:rFonts w:ascii="Times New Roman" w:hAnsi="Times New Roman"/>
          <w:color w:val="000000"/>
          <w:sz w:val="24"/>
          <w:szCs w:val="24"/>
        </w:rPr>
        <w:t xml:space="preserve">through grants from govt. and  funding agencies, committed donations from Philanthropic </w:t>
      </w:r>
      <w:r w:rsidR="00405FCE">
        <w:rPr>
          <w:rFonts w:ascii="Times New Roman" w:hAnsi="Times New Roman"/>
          <w:color w:val="000000"/>
          <w:sz w:val="24"/>
          <w:szCs w:val="24"/>
        </w:rPr>
        <w:t xml:space="preserve">organizations &amp; industrial houses, </w:t>
      </w:r>
      <w:r w:rsidR="00405FCE" w:rsidRPr="00562096">
        <w:rPr>
          <w:rFonts w:ascii="Times New Roman" w:hAnsi="Times New Roman"/>
          <w:color w:val="000000"/>
          <w:sz w:val="24"/>
          <w:szCs w:val="24"/>
        </w:rPr>
        <w:t xml:space="preserve">receipts under various government schemes for BPL families and </w:t>
      </w:r>
      <w:r w:rsidR="00405FCE">
        <w:rPr>
          <w:rFonts w:ascii="Times New Roman" w:hAnsi="Times New Roman"/>
          <w:color w:val="000000"/>
          <w:sz w:val="24"/>
          <w:szCs w:val="24"/>
        </w:rPr>
        <w:t xml:space="preserve">indigenous </w:t>
      </w:r>
      <w:r w:rsidR="00405FCE" w:rsidRPr="00562096">
        <w:rPr>
          <w:rFonts w:ascii="Times New Roman" w:hAnsi="Times New Roman"/>
          <w:color w:val="000000"/>
          <w:sz w:val="24"/>
          <w:szCs w:val="24"/>
        </w:rPr>
        <w:t xml:space="preserve">income from the affording patients. </w:t>
      </w:r>
      <w:r w:rsidR="00102812">
        <w:rPr>
          <w:rFonts w:ascii="Times New Roman" w:hAnsi="Times New Roman" w:cs="Times New Roman"/>
          <w:sz w:val="24"/>
          <w:szCs w:val="24"/>
        </w:rPr>
        <w:t xml:space="preserve">We are also confident that like in past three and half decades, generous support from all such sources will be continued to meet the deficit of </w:t>
      </w:r>
      <w:r w:rsidR="00102812">
        <w:rPr>
          <w:rFonts w:ascii="Times New Roman" w:hAnsi="Times New Roman" w:cs="Times New Roman"/>
          <w:b/>
          <w:sz w:val="24"/>
          <w:szCs w:val="24"/>
        </w:rPr>
        <w:t>3</w:t>
      </w:r>
      <w:r w:rsidR="00102812" w:rsidRPr="00102812">
        <w:rPr>
          <w:rFonts w:ascii="Times New Roman" w:hAnsi="Times New Roman" w:cs="Times New Roman"/>
          <w:b/>
          <w:sz w:val="24"/>
          <w:szCs w:val="24"/>
        </w:rPr>
        <w:t xml:space="preserve"> </w:t>
      </w:r>
      <w:proofErr w:type="spellStart"/>
      <w:r w:rsidR="00102812" w:rsidRPr="00102812">
        <w:rPr>
          <w:rFonts w:ascii="Times New Roman" w:hAnsi="Times New Roman" w:cs="Times New Roman"/>
          <w:b/>
          <w:sz w:val="24"/>
          <w:szCs w:val="24"/>
        </w:rPr>
        <w:t>Crores</w:t>
      </w:r>
      <w:proofErr w:type="spellEnd"/>
      <w:r w:rsidR="00405FCE">
        <w:rPr>
          <w:rFonts w:ascii="Times New Roman" w:hAnsi="Times New Roman" w:cs="Times New Roman"/>
          <w:b/>
          <w:sz w:val="24"/>
          <w:szCs w:val="24"/>
        </w:rPr>
        <w:t xml:space="preserve"> for </w:t>
      </w:r>
      <w:r w:rsidR="003D4DE7">
        <w:rPr>
          <w:rFonts w:ascii="Times New Roman" w:hAnsi="Times New Roman" w:cs="Times New Roman"/>
          <w:b/>
          <w:sz w:val="24"/>
          <w:szCs w:val="24"/>
        </w:rPr>
        <w:t>t</w:t>
      </w:r>
      <w:r w:rsidR="00405FCE">
        <w:rPr>
          <w:rFonts w:ascii="Times New Roman" w:hAnsi="Times New Roman" w:cs="Times New Roman"/>
          <w:b/>
          <w:sz w:val="24"/>
          <w:szCs w:val="24"/>
        </w:rPr>
        <w:t>he coming year</w:t>
      </w:r>
      <w:r w:rsidR="00102812">
        <w:rPr>
          <w:rFonts w:ascii="Times New Roman" w:hAnsi="Times New Roman" w:cs="Times New Roman"/>
          <w:sz w:val="24"/>
          <w:szCs w:val="24"/>
        </w:rPr>
        <w:t xml:space="preserve">. </w:t>
      </w:r>
    </w:p>
    <w:p w:rsidR="004D3D65" w:rsidRPr="000B618A" w:rsidRDefault="004D3D65" w:rsidP="003D4DE7">
      <w:pPr>
        <w:spacing w:line="280" w:lineRule="exact"/>
        <w:jc w:val="both"/>
        <w:rPr>
          <w:rFonts w:ascii="Times New Roman" w:hAnsi="Times New Roman" w:cs="Times New Roman"/>
          <w:sz w:val="24"/>
          <w:szCs w:val="24"/>
        </w:rPr>
      </w:pPr>
      <w:r w:rsidRPr="00000AB6">
        <w:rPr>
          <w:rFonts w:ascii="Times New Roman" w:hAnsi="Times New Roman" w:cs="Times New Roman"/>
          <w:b/>
          <w:i/>
          <w:sz w:val="28"/>
          <w:szCs w:val="24"/>
        </w:rPr>
        <w:t>Future plans</w:t>
      </w:r>
      <w:r>
        <w:rPr>
          <w:rFonts w:ascii="Times New Roman" w:hAnsi="Times New Roman" w:cs="Times New Roman"/>
          <w:b/>
          <w:i/>
          <w:sz w:val="28"/>
          <w:szCs w:val="24"/>
        </w:rPr>
        <w:t>:</w:t>
      </w:r>
      <w:r w:rsidR="003D4DE7">
        <w:rPr>
          <w:rFonts w:ascii="Times New Roman" w:hAnsi="Times New Roman" w:cs="Times New Roman"/>
          <w:b/>
          <w:i/>
          <w:sz w:val="28"/>
          <w:szCs w:val="24"/>
        </w:rPr>
        <w:t xml:space="preserve"> </w:t>
      </w:r>
      <w:r w:rsidRPr="000B618A">
        <w:rPr>
          <w:rFonts w:ascii="Times New Roman" w:hAnsi="Times New Roman" w:cs="Times New Roman"/>
          <w:sz w:val="24"/>
          <w:szCs w:val="24"/>
        </w:rPr>
        <w:t>Future</w:t>
      </w:r>
      <w:r>
        <w:rPr>
          <w:rFonts w:ascii="Times New Roman" w:hAnsi="Times New Roman" w:cs="Times New Roman"/>
          <w:sz w:val="24"/>
          <w:szCs w:val="24"/>
        </w:rPr>
        <w:t xml:space="preserve"> </w:t>
      </w:r>
      <w:r w:rsidRPr="000B618A">
        <w:rPr>
          <w:rFonts w:ascii="Times New Roman" w:hAnsi="Times New Roman" w:cs="Times New Roman"/>
          <w:sz w:val="24"/>
          <w:szCs w:val="24"/>
        </w:rPr>
        <w:t xml:space="preserve">plans include establishment of satellite centers to reach out to more than 8 lac population of Bharuch and Narmada District for health and development, to increase infrastructure and human resource of hospital to meet increasing demands of patients, promoting menstrual hygiene among adolescent girls and women and to undertake hospital and community based implementation research for improving </w:t>
      </w:r>
      <w:r>
        <w:rPr>
          <w:rFonts w:ascii="Times New Roman" w:hAnsi="Times New Roman" w:cs="Times New Roman"/>
          <w:sz w:val="24"/>
          <w:szCs w:val="24"/>
        </w:rPr>
        <w:t xml:space="preserve">the health status in </w:t>
      </w:r>
      <w:r w:rsidRPr="000B618A">
        <w:rPr>
          <w:rFonts w:ascii="Times New Roman" w:hAnsi="Times New Roman" w:cs="Times New Roman"/>
          <w:sz w:val="24"/>
          <w:szCs w:val="24"/>
        </w:rPr>
        <w:t>reaching out to rural and tribal communities</w:t>
      </w:r>
      <w:r>
        <w:rPr>
          <w:rFonts w:ascii="Times New Roman" w:hAnsi="Times New Roman" w:cs="Times New Roman"/>
          <w:sz w:val="24"/>
          <w:szCs w:val="24"/>
        </w:rPr>
        <w:t xml:space="preserve"> and to advocate and upscale the successful </w:t>
      </w:r>
      <w:proofErr w:type="spellStart"/>
      <w:r>
        <w:rPr>
          <w:rFonts w:ascii="Times New Roman" w:hAnsi="Times New Roman" w:cs="Times New Roman"/>
          <w:sz w:val="24"/>
          <w:szCs w:val="24"/>
        </w:rPr>
        <w:t>mirco</w:t>
      </w:r>
      <w:proofErr w:type="spellEnd"/>
      <w:r>
        <w:rPr>
          <w:rFonts w:ascii="Times New Roman" w:hAnsi="Times New Roman" w:cs="Times New Roman"/>
          <w:sz w:val="24"/>
          <w:szCs w:val="24"/>
        </w:rPr>
        <w:t xml:space="preserve"> level innovations at a wider scale </w:t>
      </w:r>
      <w:r w:rsidRPr="000B618A">
        <w:rPr>
          <w:rFonts w:ascii="Times New Roman" w:hAnsi="Times New Roman" w:cs="Times New Roman"/>
          <w:sz w:val="24"/>
          <w:szCs w:val="24"/>
        </w:rPr>
        <w:t>…</w:t>
      </w:r>
    </w:p>
    <w:p w:rsidR="00EC2085" w:rsidRPr="000B618A" w:rsidRDefault="00000AB6" w:rsidP="003D4DE7">
      <w:pPr>
        <w:spacing w:line="280" w:lineRule="exact"/>
        <w:jc w:val="both"/>
        <w:rPr>
          <w:rFonts w:ascii="Times New Roman" w:hAnsi="Times New Roman" w:cs="Times New Roman"/>
          <w:sz w:val="24"/>
          <w:szCs w:val="24"/>
        </w:rPr>
      </w:pPr>
      <w:r w:rsidRPr="00000AB6">
        <w:rPr>
          <w:rFonts w:ascii="Times New Roman" w:hAnsi="Times New Roman" w:cs="Times New Roman"/>
          <w:b/>
          <w:i/>
          <w:sz w:val="28"/>
          <w:szCs w:val="24"/>
        </w:rPr>
        <w:t>Challenges:</w:t>
      </w:r>
      <w:r w:rsidR="003D4DE7">
        <w:rPr>
          <w:rFonts w:ascii="Times New Roman" w:hAnsi="Times New Roman" w:cs="Times New Roman"/>
          <w:b/>
          <w:i/>
          <w:sz w:val="28"/>
          <w:szCs w:val="24"/>
        </w:rPr>
        <w:t xml:space="preserve"> </w:t>
      </w:r>
      <w:r w:rsidR="00B23ADA">
        <w:rPr>
          <w:rFonts w:ascii="Times New Roman" w:hAnsi="Times New Roman" w:cs="Times New Roman"/>
          <w:sz w:val="24"/>
          <w:szCs w:val="24"/>
        </w:rPr>
        <w:t>C</w:t>
      </w:r>
      <w:r w:rsidR="00EC2085" w:rsidRPr="000B618A">
        <w:rPr>
          <w:rFonts w:ascii="Times New Roman" w:hAnsi="Times New Roman" w:cs="Times New Roman"/>
          <w:sz w:val="24"/>
          <w:szCs w:val="24"/>
        </w:rPr>
        <w:t>hallenges</w:t>
      </w:r>
      <w:r w:rsidR="0077307D" w:rsidRPr="000B618A">
        <w:rPr>
          <w:rFonts w:ascii="Times New Roman" w:hAnsi="Times New Roman" w:cs="Times New Roman"/>
          <w:sz w:val="24"/>
          <w:szCs w:val="24"/>
        </w:rPr>
        <w:t xml:space="preserve"> being</w:t>
      </w:r>
      <w:r w:rsidR="00EC2085" w:rsidRPr="000B618A">
        <w:rPr>
          <w:rFonts w:ascii="Times New Roman" w:hAnsi="Times New Roman" w:cs="Times New Roman"/>
          <w:sz w:val="24"/>
          <w:szCs w:val="24"/>
        </w:rPr>
        <w:t xml:space="preserve"> faced by the organization are </w:t>
      </w:r>
      <w:r w:rsidR="00B23ADA">
        <w:rPr>
          <w:rFonts w:ascii="Times New Roman" w:hAnsi="Times New Roman" w:cs="Times New Roman"/>
          <w:sz w:val="24"/>
          <w:szCs w:val="24"/>
        </w:rPr>
        <w:t xml:space="preserve">1. </w:t>
      </w:r>
      <w:proofErr w:type="gramStart"/>
      <w:r w:rsidR="00B23ADA">
        <w:rPr>
          <w:rFonts w:ascii="Times New Roman" w:hAnsi="Times New Roman" w:cs="Times New Roman"/>
          <w:sz w:val="24"/>
          <w:szCs w:val="24"/>
        </w:rPr>
        <w:t>Ensuring satisfactorily compliance to</w:t>
      </w:r>
      <w:r w:rsidR="00EC2085" w:rsidRPr="000B618A">
        <w:rPr>
          <w:rFonts w:ascii="Times New Roman" w:hAnsi="Times New Roman" w:cs="Times New Roman"/>
          <w:sz w:val="24"/>
          <w:szCs w:val="24"/>
        </w:rPr>
        <w:t xml:space="preserve"> </w:t>
      </w:r>
      <w:r w:rsidR="0077307D" w:rsidRPr="000B618A">
        <w:rPr>
          <w:rFonts w:ascii="Times New Roman" w:hAnsi="Times New Roman" w:cs="Times New Roman"/>
          <w:sz w:val="24"/>
          <w:szCs w:val="24"/>
        </w:rPr>
        <w:t xml:space="preserve">stricter </w:t>
      </w:r>
      <w:r w:rsidR="00EC2085" w:rsidRPr="000B618A">
        <w:rPr>
          <w:rFonts w:ascii="Times New Roman" w:hAnsi="Times New Roman" w:cs="Times New Roman"/>
          <w:sz w:val="24"/>
          <w:szCs w:val="24"/>
        </w:rPr>
        <w:t>Legal and Statutory Requirements</w:t>
      </w:r>
      <w:r w:rsidR="0077307D" w:rsidRPr="000B618A">
        <w:rPr>
          <w:rFonts w:ascii="Times New Roman" w:hAnsi="Times New Roman" w:cs="Times New Roman"/>
          <w:sz w:val="24"/>
          <w:szCs w:val="24"/>
        </w:rPr>
        <w:t xml:space="preserve">, </w:t>
      </w:r>
      <w:r w:rsidR="00B23ADA">
        <w:rPr>
          <w:rFonts w:ascii="Times New Roman" w:hAnsi="Times New Roman" w:cs="Times New Roman"/>
          <w:sz w:val="24"/>
          <w:szCs w:val="24"/>
        </w:rPr>
        <w:t>2.</w:t>
      </w:r>
      <w:proofErr w:type="gramEnd"/>
      <w:r w:rsidR="00B23ADA">
        <w:rPr>
          <w:rFonts w:ascii="Times New Roman" w:hAnsi="Times New Roman" w:cs="Times New Roman"/>
          <w:sz w:val="24"/>
          <w:szCs w:val="24"/>
        </w:rPr>
        <w:t xml:space="preserve"> To </w:t>
      </w:r>
      <w:r w:rsidR="0077307D" w:rsidRPr="000B618A">
        <w:rPr>
          <w:rFonts w:ascii="Times New Roman" w:hAnsi="Times New Roman" w:cs="Times New Roman"/>
          <w:sz w:val="24"/>
          <w:szCs w:val="24"/>
        </w:rPr>
        <w:t xml:space="preserve">effectively document </w:t>
      </w:r>
      <w:r w:rsidR="00EC2085" w:rsidRPr="000B618A">
        <w:rPr>
          <w:rFonts w:ascii="Times New Roman" w:hAnsi="Times New Roman" w:cs="Times New Roman"/>
          <w:sz w:val="24"/>
          <w:szCs w:val="24"/>
        </w:rPr>
        <w:t xml:space="preserve">Lessons </w:t>
      </w:r>
      <w:proofErr w:type="gramStart"/>
      <w:r w:rsidR="00EC2085" w:rsidRPr="000B618A">
        <w:rPr>
          <w:rFonts w:ascii="Times New Roman" w:hAnsi="Times New Roman" w:cs="Times New Roman"/>
          <w:sz w:val="24"/>
          <w:szCs w:val="24"/>
        </w:rPr>
        <w:t>Learnt</w:t>
      </w:r>
      <w:proofErr w:type="gramEnd"/>
      <w:r w:rsidR="00EC2085" w:rsidRPr="000B618A">
        <w:rPr>
          <w:rFonts w:ascii="Times New Roman" w:hAnsi="Times New Roman" w:cs="Times New Roman"/>
          <w:sz w:val="24"/>
          <w:szCs w:val="24"/>
        </w:rPr>
        <w:t xml:space="preserve"> </w:t>
      </w:r>
      <w:r w:rsidR="00B23ADA">
        <w:rPr>
          <w:rFonts w:ascii="Times New Roman" w:hAnsi="Times New Roman" w:cs="Times New Roman"/>
          <w:sz w:val="24"/>
          <w:szCs w:val="24"/>
        </w:rPr>
        <w:t xml:space="preserve">from decades of experience </w:t>
      </w:r>
      <w:r w:rsidR="00EC2085" w:rsidRPr="000B618A">
        <w:rPr>
          <w:rFonts w:ascii="Times New Roman" w:hAnsi="Times New Roman" w:cs="Times New Roman"/>
          <w:sz w:val="24"/>
          <w:szCs w:val="24"/>
        </w:rPr>
        <w:t xml:space="preserve">and its Dissemination </w:t>
      </w:r>
      <w:r w:rsidR="0077307D" w:rsidRPr="000B618A">
        <w:rPr>
          <w:rFonts w:ascii="Times New Roman" w:hAnsi="Times New Roman" w:cs="Times New Roman"/>
          <w:sz w:val="24"/>
          <w:szCs w:val="24"/>
        </w:rPr>
        <w:t>at wider scale,</w:t>
      </w:r>
      <w:r w:rsidR="00B23ADA">
        <w:rPr>
          <w:rFonts w:ascii="Times New Roman" w:hAnsi="Times New Roman" w:cs="Times New Roman"/>
          <w:sz w:val="24"/>
          <w:szCs w:val="24"/>
        </w:rPr>
        <w:t xml:space="preserve"> 3.</w:t>
      </w:r>
      <w:r w:rsidR="0077307D" w:rsidRPr="000B618A">
        <w:rPr>
          <w:rFonts w:ascii="Times New Roman" w:hAnsi="Times New Roman" w:cs="Times New Roman"/>
          <w:sz w:val="24"/>
          <w:szCs w:val="24"/>
        </w:rPr>
        <w:t xml:space="preserve"> </w:t>
      </w:r>
      <w:proofErr w:type="gramStart"/>
      <w:r w:rsidR="00EC2085" w:rsidRPr="000B618A">
        <w:rPr>
          <w:rFonts w:ascii="Times New Roman" w:hAnsi="Times New Roman" w:cs="Times New Roman"/>
          <w:sz w:val="24"/>
          <w:szCs w:val="24"/>
        </w:rPr>
        <w:t>Measures</w:t>
      </w:r>
      <w:r w:rsidR="001A1EAD" w:rsidRPr="000B618A">
        <w:rPr>
          <w:rFonts w:ascii="Times New Roman" w:hAnsi="Times New Roman" w:cs="Times New Roman"/>
          <w:sz w:val="24"/>
          <w:szCs w:val="24"/>
        </w:rPr>
        <w:t xml:space="preserve"> to sustain the</w:t>
      </w:r>
      <w:r w:rsidR="00EC2085" w:rsidRPr="000B618A">
        <w:rPr>
          <w:rFonts w:ascii="Times New Roman" w:hAnsi="Times New Roman" w:cs="Times New Roman"/>
          <w:sz w:val="24"/>
          <w:szCs w:val="24"/>
        </w:rPr>
        <w:t xml:space="preserve"> </w:t>
      </w:r>
      <w:r w:rsidR="001A1EAD" w:rsidRPr="000B618A">
        <w:rPr>
          <w:rFonts w:ascii="Times New Roman" w:hAnsi="Times New Roman" w:cs="Times New Roman"/>
          <w:sz w:val="24"/>
          <w:szCs w:val="24"/>
        </w:rPr>
        <w:t xml:space="preserve">motivation and commitment level of staff for the cause of social service </w:t>
      </w:r>
      <w:r w:rsidR="0077307D" w:rsidRPr="000B618A">
        <w:rPr>
          <w:rFonts w:ascii="Times New Roman" w:hAnsi="Times New Roman" w:cs="Times New Roman"/>
          <w:sz w:val="24"/>
          <w:szCs w:val="24"/>
        </w:rPr>
        <w:t xml:space="preserve">and </w:t>
      </w:r>
      <w:r w:rsidR="00B23ADA">
        <w:rPr>
          <w:rFonts w:ascii="Times New Roman" w:hAnsi="Times New Roman" w:cs="Times New Roman"/>
          <w:sz w:val="24"/>
          <w:szCs w:val="24"/>
        </w:rPr>
        <w:t>4.</w:t>
      </w:r>
      <w:proofErr w:type="gramEnd"/>
      <w:r w:rsidR="00B23ADA">
        <w:rPr>
          <w:rFonts w:ascii="Times New Roman" w:hAnsi="Times New Roman" w:cs="Times New Roman"/>
          <w:sz w:val="24"/>
          <w:szCs w:val="24"/>
        </w:rPr>
        <w:t xml:space="preserve"> T</w:t>
      </w:r>
      <w:r w:rsidR="0077307D" w:rsidRPr="000B618A">
        <w:rPr>
          <w:rFonts w:ascii="Times New Roman" w:hAnsi="Times New Roman" w:cs="Times New Roman"/>
          <w:sz w:val="24"/>
          <w:szCs w:val="24"/>
        </w:rPr>
        <w:t xml:space="preserve">o promote </w:t>
      </w:r>
      <w:r w:rsidR="00EC2085" w:rsidRPr="000B618A">
        <w:rPr>
          <w:rFonts w:ascii="Times New Roman" w:hAnsi="Times New Roman" w:cs="Times New Roman"/>
          <w:sz w:val="24"/>
          <w:szCs w:val="24"/>
        </w:rPr>
        <w:t xml:space="preserve">renewable energy including solar and water harvesting technology and waste </w:t>
      </w:r>
      <w:r w:rsidR="00102812">
        <w:rPr>
          <w:rFonts w:ascii="Times New Roman" w:hAnsi="Times New Roman" w:cs="Times New Roman"/>
          <w:sz w:val="24"/>
          <w:szCs w:val="24"/>
        </w:rPr>
        <w:t xml:space="preserve">disposal </w:t>
      </w:r>
      <w:r w:rsidR="00EC2085" w:rsidRPr="000B618A">
        <w:rPr>
          <w:rFonts w:ascii="Times New Roman" w:hAnsi="Times New Roman" w:cs="Times New Roman"/>
          <w:sz w:val="24"/>
          <w:szCs w:val="24"/>
        </w:rPr>
        <w:t>mechanisms</w:t>
      </w:r>
      <w:r w:rsidR="0077307D" w:rsidRPr="000B618A">
        <w:rPr>
          <w:rFonts w:ascii="Times New Roman" w:hAnsi="Times New Roman" w:cs="Times New Roman"/>
          <w:sz w:val="24"/>
          <w:szCs w:val="24"/>
        </w:rPr>
        <w:t xml:space="preserve"> in rural area</w:t>
      </w:r>
      <w:r w:rsidR="00EC2085" w:rsidRPr="000B618A">
        <w:rPr>
          <w:rFonts w:ascii="Times New Roman" w:hAnsi="Times New Roman" w:cs="Times New Roman"/>
          <w:sz w:val="24"/>
          <w:szCs w:val="24"/>
        </w:rPr>
        <w:t xml:space="preserve">. </w:t>
      </w:r>
      <w:r w:rsidR="00102812">
        <w:rPr>
          <w:rFonts w:ascii="Times New Roman" w:hAnsi="Times New Roman" w:cs="Times New Roman"/>
          <w:sz w:val="24"/>
          <w:szCs w:val="24"/>
        </w:rPr>
        <w:t xml:space="preserve">5. How to satisfactorily manage the ever increasing load of the hospital having constraints of space, trained manpower and </w:t>
      </w:r>
      <w:r w:rsidR="004D3D65">
        <w:rPr>
          <w:rFonts w:ascii="Times New Roman" w:hAnsi="Times New Roman" w:cs="Times New Roman"/>
          <w:sz w:val="24"/>
          <w:szCs w:val="24"/>
        </w:rPr>
        <w:t xml:space="preserve">resources… </w:t>
      </w:r>
      <w:r w:rsidR="00102812">
        <w:rPr>
          <w:rFonts w:ascii="Times New Roman" w:hAnsi="Times New Roman" w:cs="Times New Roman"/>
          <w:sz w:val="24"/>
          <w:szCs w:val="24"/>
        </w:rPr>
        <w:t xml:space="preserve"> </w:t>
      </w:r>
    </w:p>
    <w:p w:rsidR="00C32558" w:rsidRDefault="00C32558" w:rsidP="003D4DE7">
      <w:pPr>
        <w:spacing w:line="280" w:lineRule="exact"/>
        <w:rPr>
          <w:rFonts w:ascii="Times New Roman" w:hAnsi="Times New Roman" w:cs="Times New Roman"/>
        </w:rPr>
      </w:pPr>
      <w:r>
        <w:rPr>
          <w:rFonts w:ascii="Times New Roman" w:hAnsi="Times New Roman" w:cs="Times New Roman"/>
        </w:rPr>
        <w:t>More information on SEWA Rural is available in its website www.sewarural.org</w:t>
      </w:r>
    </w:p>
    <w:sectPr w:rsidR="00C32558" w:rsidSect="00E87D3E">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1DF"/>
    <w:multiLevelType w:val="hybridMultilevel"/>
    <w:tmpl w:val="055AAA9C"/>
    <w:lvl w:ilvl="0" w:tplc="12F0DEB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A8548C"/>
    <w:multiLevelType w:val="hybridMultilevel"/>
    <w:tmpl w:val="6278F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657857"/>
    <w:multiLevelType w:val="hybridMultilevel"/>
    <w:tmpl w:val="7E84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64A9D"/>
    <w:multiLevelType w:val="hybridMultilevel"/>
    <w:tmpl w:val="F75626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B7F5A"/>
    <w:multiLevelType w:val="hybridMultilevel"/>
    <w:tmpl w:val="7E84F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97257"/>
    <w:multiLevelType w:val="hybridMultilevel"/>
    <w:tmpl w:val="50E82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C546881"/>
    <w:multiLevelType w:val="hybridMultilevel"/>
    <w:tmpl w:val="504E3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1CCF"/>
    <w:rsid w:val="00000AB6"/>
    <w:rsid w:val="000212AE"/>
    <w:rsid w:val="000B4D13"/>
    <w:rsid w:val="000B618A"/>
    <w:rsid w:val="00102812"/>
    <w:rsid w:val="00126811"/>
    <w:rsid w:val="00193448"/>
    <w:rsid w:val="001A1EAD"/>
    <w:rsid w:val="001A6615"/>
    <w:rsid w:val="001B1472"/>
    <w:rsid w:val="001C6DBF"/>
    <w:rsid w:val="0028069A"/>
    <w:rsid w:val="0036515B"/>
    <w:rsid w:val="003737A4"/>
    <w:rsid w:val="003C596F"/>
    <w:rsid w:val="003D4DE7"/>
    <w:rsid w:val="00405FCE"/>
    <w:rsid w:val="004C5525"/>
    <w:rsid w:val="004D0EB5"/>
    <w:rsid w:val="004D3D65"/>
    <w:rsid w:val="005D0394"/>
    <w:rsid w:val="0060567F"/>
    <w:rsid w:val="00614EE8"/>
    <w:rsid w:val="00615C15"/>
    <w:rsid w:val="006356B0"/>
    <w:rsid w:val="00671CCF"/>
    <w:rsid w:val="006A2066"/>
    <w:rsid w:val="0077307D"/>
    <w:rsid w:val="00801562"/>
    <w:rsid w:val="00802E8A"/>
    <w:rsid w:val="008915ED"/>
    <w:rsid w:val="00894291"/>
    <w:rsid w:val="008F6E7D"/>
    <w:rsid w:val="00900F0C"/>
    <w:rsid w:val="00956A39"/>
    <w:rsid w:val="009A6D0A"/>
    <w:rsid w:val="00A06989"/>
    <w:rsid w:val="00A628DB"/>
    <w:rsid w:val="00B17F8C"/>
    <w:rsid w:val="00B23ADA"/>
    <w:rsid w:val="00B3254D"/>
    <w:rsid w:val="00B706CA"/>
    <w:rsid w:val="00B769A0"/>
    <w:rsid w:val="00BF0B35"/>
    <w:rsid w:val="00C32558"/>
    <w:rsid w:val="00C33322"/>
    <w:rsid w:val="00C47042"/>
    <w:rsid w:val="00D02435"/>
    <w:rsid w:val="00D26F83"/>
    <w:rsid w:val="00D63DC6"/>
    <w:rsid w:val="00D86318"/>
    <w:rsid w:val="00D90177"/>
    <w:rsid w:val="00DD6837"/>
    <w:rsid w:val="00DE547D"/>
    <w:rsid w:val="00E00805"/>
    <w:rsid w:val="00E05821"/>
    <w:rsid w:val="00E113BA"/>
    <w:rsid w:val="00E4467F"/>
    <w:rsid w:val="00E87D3E"/>
    <w:rsid w:val="00EC2085"/>
    <w:rsid w:val="00ED74DF"/>
    <w:rsid w:val="00F25AF1"/>
    <w:rsid w:val="00FF2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B35"/>
    <w:rPr>
      <w:color w:val="0563C1" w:themeColor="hyperlink"/>
      <w:u w:val="single"/>
    </w:rPr>
  </w:style>
  <w:style w:type="paragraph" w:styleId="ListParagraph">
    <w:name w:val="List Paragraph"/>
    <w:basedOn w:val="Normal"/>
    <w:uiPriority w:val="34"/>
    <w:qFormat/>
    <w:rsid w:val="00614EE8"/>
    <w:pPr>
      <w:ind w:left="720"/>
      <w:contextualSpacing/>
    </w:pPr>
  </w:style>
  <w:style w:type="character" w:customStyle="1" w:styleId="apple-converted-space">
    <w:name w:val="apple-converted-space"/>
    <w:rsid w:val="00D63DC6"/>
  </w:style>
</w:styles>
</file>

<file path=word/webSettings.xml><?xml version="1.0" encoding="utf-8"?>
<w:webSettings xmlns:r="http://schemas.openxmlformats.org/officeDocument/2006/relationships" xmlns:w="http://schemas.openxmlformats.org/wordprocessingml/2006/main">
  <w:divs>
    <w:div w:id="936642899">
      <w:bodyDiv w:val="1"/>
      <w:marLeft w:val="0"/>
      <w:marRight w:val="0"/>
      <w:marTop w:val="0"/>
      <w:marBottom w:val="0"/>
      <w:divBdr>
        <w:top w:val="none" w:sz="0" w:space="0" w:color="auto"/>
        <w:left w:val="none" w:sz="0" w:space="0" w:color="auto"/>
        <w:bottom w:val="none" w:sz="0" w:space="0" w:color="auto"/>
        <w:right w:val="none" w:sz="0" w:space="0" w:color="auto"/>
      </w:divBdr>
      <w:divsChild>
        <w:div w:id="180646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15087</TotalTime>
  <Pages>3</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2016-10-29T09:58:00Z</dcterms:created>
  <dcterms:modified xsi:type="dcterms:W3CDTF">2017-11-18T12:37:00Z</dcterms:modified>
</cp:coreProperties>
</file>